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57" w:rsidRPr="00F931E9" w:rsidRDefault="00D44222" w:rsidP="003516A7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Bogdaniec,</w:t>
      </w:r>
      <w:r w:rsidR="00A5198F" w:rsidRPr="00F931E9">
        <w:rPr>
          <w:rFonts w:ascii="Arial" w:hAnsi="Arial" w:cs="Arial"/>
          <w:sz w:val="24"/>
          <w:szCs w:val="24"/>
        </w:rPr>
        <w:t xml:space="preserve"> 0</w:t>
      </w:r>
      <w:r w:rsidR="00C52FA7" w:rsidRPr="00F931E9">
        <w:rPr>
          <w:rFonts w:ascii="Arial" w:hAnsi="Arial" w:cs="Arial"/>
          <w:sz w:val="24"/>
          <w:szCs w:val="24"/>
        </w:rPr>
        <w:t>9</w:t>
      </w:r>
      <w:r w:rsidR="00A5198F" w:rsidRPr="00F931E9">
        <w:rPr>
          <w:rFonts w:ascii="Arial" w:hAnsi="Arial" w:cs="Arial"/>
          <w:sz w:val="24"/>
          <w:szCs w:val="24"/>
        </w:rPr>
        <w:t>.</w:t>
      </w:r>
      <w:r w:rsidR="00791BD1" w:rsidRPr="00F931E9">
        <w:rPr>
          <w:rFonts w:ascii="Arial" w:hAnsi="Arial" w:cs="Arial"/>
          <w:sz w:val="24"/>
          <w:szCs w:val="24"/>
        </w:rPr>
        <w:t>08</w:t>
      </w:r>
      <w:r w:rsidR="001B4DA5" w:rsidRPr="00F931E9">
        <w:rPr>
          <w:rFonts w:ascii="Arial" w:hAnsi="Arial" w:cs="Arial"/>
          <w:sz w:val="24"/>
          <w:szCs w:val="24"/>
        </w:rPr>
        <w:t>.</w:t>
      </w:r>
      <w:r w:rsidR="00055EFA" w:rsidRPr="00F931E9">
        <w:rPr>
          <w:rFonts w:ascii="Arial" w:hAnsi="Arial" w:cs="Arial"/>
          <w:sz w:val="24"/>
          <w:szCs w:val="24"/>
        </w:rPr>
        <w:t>2019</w:t>
      </w:r>
    </w:p>
    <w:p w:rsidR="003516A7" w:rsidRPr="00F931E9" w:rsidRDefault="003516A7" w:rsidP="003516A7">
      <w:pPr>
        <w:pStyle w:val="Default"/>
        <w:jc w:val="center"/>
        <w:rPr>
          <w:rFonts w:ascii="Arial" w:hAnsi="Arial" w:cs="Arial"/>
        </w:rPr>
      </w:pPr>
    </w:p>
    <w:p w:rsidR="00B724BC" w:rsidRPr="00F931E9" w:rsidRDefault="00B724BC" w:rsidP="003516A7">
      <w:pPr>
        <w:pStyle w:val="Default"/>
        <w:jc w:val="center"/>
        <w:rPr>
          <w:rFonts w:ascii="Arial" w:hAnsi="Arial" w:cs="Arial"/>
        </w:rPr>
      </w:pPr>
    </w:p>
    <w:p w:rsidR="00B724BC" w:rsidRPr="00F931E9" w:rsidRDefault="00B724BC" w:rsidP="003516A7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</w:p>
    <w:p w:rsidR="00B724BC" w:rsidRPr="00F931E9" w:rsidRDefault="00B724BC" w:rsidP="003516A7">
      <w:pPr>
        <w:pStyle w:val="Default"/>
        <w:jc w:val="center"/>
        <w:rPr>
          <w:rFonts w:ascii="Arial" w:hAnsi="Arial" w:cs="Arial"/>
        </w:rPr>
      </w:pPr>
    </w:p>
    <w:p w:rsidR="003516A7" w:rsidRPr="00F931E9" w:rsidRDefault="003516A7" w:rsidP="003516A7">
      <w:pPr>
        <w:pStyle w:val="Default"/>
        <w:jc w:val="center"/>
        <w:rPr>
          <w:rFonts w:ascii="Arial" w:hAnsi="Arial" w:cs="Arial"/>
        </w:rPr>
      </w:pPr>
      <w:r w:rsidRPr="00F931E9">
        <w:rPr>
          <w:rFonts w:ascii="Arial" w:hAnsi="Arial" w:cs="Arial"/>
          <w:b/>
          <w:bCs/>
        </w:rPr>
        <w:t>Zapytanie ofertowe z</w:t>
      </w:r>
      <w:r w:rsidR="001C0F3B" w:rsidRPr="00F931E9">
        <w:rPr>
          <w:rFonts w:ascii="Arial" w:hAnsi="Arial" w:cs="Arial"/>
          <w:b/>
          <w:bCs/>
        </w:rPr>
        <w:t>godnie z procedurą rozeznania rynku</w:t>
      </w:r>
    </w:p>
    <w:p w:rsidR="003516A7" w:rsidRPr="00F931E9" w:rsidRDefault="001B4DA5" w:rsidP="003516A7">
      <w:pPr>
        <w:pStyle w:val="Default"/>
        <w:jc w:val="center"/>
        <w:rPr>
          <w:rFonts w:ascii="Arial" w:hAnsi="Arial" w:cs="Arial"/>
          <w:b/>
          <w:bCs/>
        </w:rPr>
      </w:pPr>
      <w:r w:rsidRPr="00F931E9">
        <w:rPr>
          <w:rFonts w:ascii="Arial" w:hAnsi="Arial" w:cs="Arial"/>
          <w:b/>
          <w:bCs/>
        </w:rPr>
        <w:t xml:space="preserve">Nr </w:t>
      </w:r>
      <w:proofErr w:type="gramStart"/>
      <w:r w:rsidRPr="00F931E9">
        <w:rPr>
          <w:rFonts w:ascii="Arial" w:hAnsi="Arial" w:cs="Arial"/>
          <w:b/>
          <w:bCs/>
        </w:rPr>
        <w:t>SA.270</w:t>
      </w:r>
      <w:r w:rsidR="008F4F31" w:rsidRPr="00F931E9">
        <w:rPr>
          <w:rFonts w:ascii="Arial" w:hAnsi="Arial" w:cs="Arial"/>
          <w:b/>
          <w:bCs/>
        </w:rPr>
        <w:t>.</w:t>
      </w:r>
      <w:r w:rsidR="00791BD1" w:rsidRPr="00F931E9">
        <w:rPr>
          <w:rFonts w:ascii="Arial" w:hAnsi="Arial" w:cs="Arial"/>
          <w:b/>
          <w:bCs/>
        </w:rPr>
        <w:t>194</w:t>
      </w:r>
      <w:r w:rsidRPr="00F931E9">
        <w:rPr>
          <w:rFonts w:ascii="Arial" w:hAnsi="Arial" w:cs="Arial"/>
          <w:b/>
          <w:bCs/>
        </w:rPr>
        <w:t>.</w:t>
      </w:r>
      <w:r w:rsidR="00E42637" w:rsidRPr="00F931E9">
        <w:rPr>
          <w:rFonts w:ascii="Arial" w:hAnsi="Arial" w:cs="Arial"/>
          <w:b/>
          <w:bCs/>
        </w:rPr>
        <w:t xml:space="preserve">2019 </w:t>
      </w:r>
      <w:r w:rsidR="008F4F31" w:rsidRPr="00F931E9">
        <w:rPr>
          <w:rFonts w:ascii="Arial" w:hAnsi="Arial" w:cs="Arial"/>
          <w:b/>
          <w:bCs/>
        </w:rPr>
        <w:t xml:space="preserve"> z</w:t>
      </w:r>
      <w:proofErr w:type="gramEnd"/>
      <w:r w:rsidR="008F4F31" w:rsidRPr="00F931E9">
        <w:rPr>
          <w:rFonts w:ascii="Arial" w:hAnsi="Arial" w:cs="Arial"/>
          <w:b/>
          <w:bCs/>
        </w:rPr>
        <w:t xml:space="preserve"> dnia </w:t>
      </w:r>
      <w:r w:rsidR="00C52FA7" w:rsidRPr="00F931E9">
        <w:rPr>
          <w:rFonts w:ascii="Arial" w:hAnsi="Arial" w:cs="Arial"/>
          <w:b/>
          <w:bCs/>
        </w:rPr>
        <w:t>09</w:t>
      </w:r>
      <w:r w:rsidR="00A5198F" w:rsidRPr="00F931E9">
        <w:rPr>
          <w:rFonts w:ascii="Arial" w:hAnsi="Arial" w:cs="Arial"/>
          <w:b/>
          <w:bCs/>
        </w:rPr>
        <w:t>.08.</w:t>
      </w:r>
      <w:r w:rsidR="003516A7" w:rsidRPr="00F931E9">
        <w:rPr>
          <w:rFonts w:ascii="Arial" w:hAnsi="Arial" w:cs="Arial"/>
          <w:b/>
          <w:bCs/>
        </w:rPr>
        <w:t>2019</w:t>
      </w:r>
    </w:p>
    <w:p w:rsidR="00393C67" w:rsidRPr="00F931E9" w:rsidRDefault="00393C67" w:rsidP="003516A7">
      <w:pPr>
        <w:pStyle w:val="Default"/>
        <w:jc w:val="center"/>
        <w:rPr>
          <w:rFonts w:ascii="Arial" w:hAnsi="Arial" w:cs="Arial"/>
        </w:rPr>
      </w:pPr>
    </w:p>
    <w:p w:rsidR="00393C67" w:rsidRPr="00F931E9" w:rsidRDefault="00393C67" w:rsidP="003516A7">
      <w:pPr>
        <w:pStyle w:val="Default"/>
        <w:jc w:val="center"/>
        <w:rPr>
          <w:rFonts w:ascii="Arial" w:hAnsi="Arial" w:cs="Arial"/>
        </w:rPr>
      </w:pPr>
    </w:p>
    <w:p w:rsidR="003516A7" w:rsidRPr="00F931E9" w:rsidRDefault="0045243C" w:rsidP="00CB2DB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931E9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F931E9">
        <w:rPr>
          <w:rFonts w:ascii="Arial" w:hAnsi="Arial" w:cs="Arial"/>
          <w:b/>
          <w:sz w:val="24"/>
          <w:szCs w:val="24"/>
        </w:rPr>
        <w:t xml:space="preserve"> </w:t>
      </w:r>
      <w:r w:rsidR="00791BD1" w:rsidRPr="00F931E9">
        <w:rPr>
          <w:rFonts w:ascii="Arial" w:hAnsi="Arial" w:cs="Arial"/>
          <w:b/>
          <w:sz w:val="24"/>
          <w:szCs w:val="24"/>
        </w:rPr>
        <w:t>„Monitoring</w:t>
      </w:r>
      <w:proofErr w:type="gramEnd"/>
      <w:r w:rsidR="00791BD1" w:rsidRPr="00F931E9">
        <w:rPr>
          <w:rFonts w:ascii="Arial" w:hAnsi="Arial" w:cs="Arial"/>
          <w:b/>
          <w:sz w:val="24"/>
          <w:szCs w:val="24"/>
        </w:rPr>
        <w:t xml:space="preserve"> fitosocjologiczny”</w:t>
      </w:r>
      <w:r w:rsidR="00171795" w:rsidRPr="00F931E9">
        <w:rPr>
          <w:rFonts w:ascii="Arial" w:hAnsi="Arial" w:cs="Arial"/>
          <w:b/>
          <w:sz w:val="24"/>
          <w:szCs w:val="24"/>
        </w:rPr>
        <w:t xml:space="preserve"> </w:t>
      </w:r>
      <w:r w:rsidR="00DC33E4" w:rsidRPr="00F931E9">
        <w:rPr>
          <w:rFonts w:ascii="Arial" w:hAnsi="Arial" w:cs="Arial"/>
          <w:b/>
          <w:sz w:val="24"/>
          <w:szCs w:val="24"/>
        </w:rPr>
        <w:t>w ramach zadania pn. „</w:t>
      </w:r>
      <w:r w:rsidR="00791BD1" w:rsidRPr="00F931E9">
        <w:rPr>
          <w:rFonts w:ascii="Arial" w:hAnsi="Arial" w:cs="Arial"/>
          <w:b/>
          <w:sz w:val="24"/>
          <w:szCs w:val="24"/>
        </w:rPr>
        <w:t>Restytucja siedlisk nieleśnych w Nadleśnictwie Bogdaniec i Kłodawa</w:t>
      </w:r>
      <w:r w:rsidR="00DC33E4" w:rsidRPr="00F931E9">
        <w:rPr>
          <w:rFonts w:ascii="Arial" w:hAnsi="Arial" w:cs="Arial"/>
          <w:b/>
          <w:sz w:val="24"/>
          <w:szCs w:val="24"/>
        </w:rPr>
        <w:t>” do  projektu nr POIS.02.04.00-00-0042/16 Obszary Natura 2000 szansą wzbogacenia różnorodności biologicznej Puszczy Gorzowskiej.</w:t>
      </w:r>
    </w:p>
    <w:p w:rsidR="00A0106B" w:rsidRPr="00F931E9" w:rsidRDefault="00A0106B" w:rsidP="007A2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C2B7D" w:rsidRPr="00F931E9" w:rsidRDefault="00424578" w:rsidP="00057A26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31E9">
        <w:rPr>
          <w:rFonts w:ascii="Arial" w:hAnsi="Arial" w:cs="Arial"/>
          <w:b/>
          <w:bCs/>
          <w:sz w:val="24"/>
          <w:szCs w:val="24"/>
        </w:rPr>
        <w:t>I</w:t>
      </w:r>
      <w:r w:rsidR="007A5EF1" w:rsidRPr="00F931E9">
        <w:rPr>
          <w:rFonts w:ascii="Arial" w:hAnsi="Arial" w:cs="Arial"/>
          <w:b/>
          <w:bCs/>
          <w:sz w:val="24"/>
          <w:szCs w:val="24"/>
        </w:rPr>
        <w:t>.</w:t>
      </w:r>
      <w:r w:rsidRPr="00F931E9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F931E9">
        <w:rPr>
          <w:rFonts w:ascii="Arial" w:hAnsi="Arial" w:cs="Arial"/>
          <w:b/>
          <w:bCs/>
          <w:sz w:val="24"/>
          <w:szCs w:val="24"/>
        </w:rPr>
        <w:t xml:space="preserve">DANE  </w:t>
      </w:r>
      <w:r w:rsidR="00DC2B7D" w:rsidRPr="00F931E9">
        <w:rPr>
          <w:rFonts w:ascii="Arial" w:hAnsi="Arial" w:cs="Arial"/>
          <w:b/>
          <w:bCs/>
          <w:sz w:val="24"/>
          <w:szCs w:val="24"/>
        </w:rPr>
        <w:t>ZAMAWIAJĄC</w:t>
      </w:r>
      <w:r w:rsidRPr="00F931E9">
        <w:rPr>
          <w:rFonts w:ascii="Arial" w:hAnsi="Arial" w:cs="Arial"/>
          <w:b/>
          <w:bCs/>
          <w:sz w:val="24"/>
          <w:szCs w:val="24"/>
        </w:rPr>
        <w:t>EGO</w:t>
      </w:r>
      <w:proofErr w:type="gramEnd"/>
      <w:r w:rsidR="00057A26" w:rsidRPr="00F931E9">
        <w:rPr>
          <w:rFonts w:ascii="Arial" w:hAnsi="Arial" w:cs="Arial"/>
          <w:b/>
          <w:bCs/>
          <w:sz w:val="24"/>
          <w:szCs w:val="24"/>
        </w:rPr>
        <w:tab/>
      </w:r>
    </w:p>
    <w:p w:rsidR="00A74D57" w:rsidRPr="00F931E9" w:rsidRDefault="00A74D57" w:rsidP="00A74D57">
      <w:pPr>
        <w:pStyle w:val="Tekstpodstawowy"/>
        <w:spacing w:after="0" w:line="276" w:lineRule="auto"/>
        <w:jc w:val="both"/>
        <w:rPr>
          <w:rFonts w:ascii="Arial" w:hAnsi="Arial" w:cs="Arial"/>
        </w:rPr>
      </w:pPr>
    </w:p>
    <w:p w:rsidR="00FE7C0B" w:rsidRPr="00F931E9" w:rsidRDefault="00A0106B" w:rsidP="003516A7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1E9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74D57" w:rsidRPr="00F931E9">
        <w:rPr>
          <w:rFonts w:ascii="Arial" w:eastAsia="Times New Roman" w:hAnsi="Arial" w:cs="Arial"/>
          <w:sz w:val="24"/>
          <w:szCs w:val="24"/>
          <w:lang w:eastAsia="pl-PL"/>
        </w:rPr>
        <w:t xml:space="preserve">adleśnictwo Bogdaniec ul. </w:t>
      </w:r>
      <w:proofErr w:type="gramStart"/>
      <w:r w:rsidRPr="00F931E9">
        <w:rPr>
          <w:rFonts w:ascii="Arial" w:eastAsia="Times New Roman" w:hAnsi="Arial" w:cs="Arial"/>
          <w:sz w:val="24"/>
          <w:szCs w:val="24"/>
          <w:lang w:eastAsia="pl-PL"/>
        </w:rPr>
        <w:t>Leśna 17</w:t>
      </w:r>
      <w:r w:rsidR="00A74D57" w:rsidRPr="00F931E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931E9">
        <w:rPr>
          <w:rFonts w:ascii="Arial" w:eastAsia="Times New Roman" w:hAnsi="Arial" w:cs="Arial"/>
          <w:sz w:val="24"/>
          <w:szCs w:val="24"/>
          <w:lang w:eastAsia="pl-PL"/>
        </w:rPr>
        <w:t xml:space="preserve"> 66-450 Bogdaniec</w:t>
      </w:r>
      <w:proofErr w:type="gramEnd"/>
      <w:r w:rsidR="00424578" w:rsidRPr="00F931E9">
        <w:rPr>
          <w:rFonts w:ascii="Arial" w:eastAsia="Times New Roman" w:hAnsi="Arial" w:cs="Arial"/>
          <w:sz w:val="24"/>
          <w:szCs w:val="24"/>
          <w:lang w:eastAsia="pl-PL"/>
        </w:rPr>
        <w:t xml:space="preserve"> nip 599-000-48-72</w:t>
      </w:r>
      <w:r w:rsidR="003516A7" w:rsidRPr="00F931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31E9">
        <w:rPr>
          <w:rFonts w:ascii="Arial" w:eastAsia="Times New Roman" w:hAnsi="Arial" w:cs="Arial"/>
          <w:sz w:val="24"/>
          <w:szCs w:val="24"/>
          <w:lang w:eastAsia="pl-PL"/>
        </w:rPr>
        <w:t>Tel.: 95 7284350</w:t>
      </w:r>
      <w:r w:rsidR="007A2D6E" w:rsidRPr="00F931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0EE1" w:rsidRPr="00F931E9">
        <w:rPr>
          <w:rFonts w:ascii="Arial" w:eastAsia="Times New Roman" w:hAnsi="Arial" w:cs="Arial"/>
          <w:sz w:val="24"/>
          <w:szCs w:val="24"/>
          <w:lang w:eastAsia="pl-PL"/>
        </w:rPr>
        <w:t>Fax</w:t>
      </w:r>
      <w:r w:rsidRPr="00F931E9">
        <w:rPr>
          <w:rFonts w:ascii="Arial" w:eastAsia="Times New Roman" w:hAnsi="Arial" w:cs="Arial"/>
          <w:sz w:val="24"/>
          <w:szCs w:val="24"/>
          <w:lang w:eastAsia="pl-PL"/>
        </w:rPr>
        <w:t>: 95 7284350 w.103</w:t>
      </w:r>
      <w:r w:rsidR="007A2D6E" w:rsidRPr="00F931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7A2D6E" w:rsidRPr="00F931E9">
        <w:rPr>
          <w:rFonts w:ascii="Arial" w:eastAsia="Times New Roman" w:hAnsi="Arial" w:cs="Arial"/>
          <w:sz w:val="24"/>
          <w:szCs w:val="24"/>
          <w:lang w:eastAsia="pl-PL"/>
        </w:rPr>
        <w:t>e-mail</w:t>
      </w:r>
      <w:proofErr w:type="gramEnd"/>
      <w:r w:rsidR="00FE7C0B" w:rsidRPr="00F931E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E7C0B" w:rsidRPr="00F931E9">
          <w:rPr>
            <w:rStyle w:val="Hipercze"/>
            <w:rFonts w:ascii="Arial" w:hAnsi="Arial" w:cs="Arial"/>
            <w:sz w:val="24"/>
            <w:szCs w:val="24"/>
          </w:rPr>
          <w:t>bogdaniec@szczecin.lasy.gov.pl</w:t>
        </w:r>
      </w:hyperlink>
    </w:p>
    <w:p w:rsidR="00D2455B" w:rsidRPr="00F931E9" w:rsidRDefault="00D2455B" w:rsidP="00F176C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5DB0" w:rsidRPr="00F931E9" w:rsidRDefault="00424578" w:rsidP="003516A7">
      <w:pPr>
        <w:pStyle w:val="Default"/>
        <w:rPr>
          <w:rFonts w:ascii="Arial" w:hAnsi="Arial" w:cs="Arial"/>
          <w:b/>
          <w:bCs/>
        </w:rPr>
      </w:pPr>
      <w:r w:rsidRPr="00F931E9">
        <w:rPr>
          <w:rFonts w:ascii="Arial" w:hAnsi="Arial" w:cs="Arial"/>
          <w:b/>
          <w:bCs/>
        </w:rPr>
        <w:t>II</w:t>
      </w:r>
      <w:r w:rsidR="007A5EF1" w:rsidRPr="00F931E9">
        <w:rPr>
          <w:rFonts w:ascii="Arial" w:hAnsi="Arial" w:cs="Arial"/>
          <w:b/>
          <w:bCs/>
        </w:rPr>
        <w:t xml:space="preserve">. </w:t>
      </w:r>
      <w:r w:rsidRPr="00F931E9">
        <w:rPr>
          <w:rFonts w:ascii="Arial" w:hAnsi="Arial" w:cs="Arial"/>
          <w:b/>
          <w:bCs/>
        </w:rPr>
        <w:t xml:space="preserve"> </w:t>
      </w:r>
      <w:r w:rsidR="003516A7" w:rsidRPr="00F931E9">
        <w:rPr>
          <w:rFonts w:ascii="Arial" w:hAnsi="Arial" w:cs="Arial"/>
          <w:b/>
          <w:bCs/>
        </w:rPr>
        <w:t xml:space="preserve">TRYB UDZIELANIA ZAMÓWIENIA: </w:t>
      </w:r>
    </w:p>
    <w:p w:rsidR="00615DB0" w:rsidRPr="00F931E9" w:rsidRDefault="00615DB0" w:rsidP="003516A7">
      <w:pPr>
        <w:pStyle w:val="Default"/>
        <w:rPr>
          <w:rFonts w:ascii="Arial" w:hAnsi="Arial" w:cs="Arial"/>
          <w:b/>
          <w:bCs/>
        </w:rPr>
      </w:pPr>
    </w:p>
    <w:p w:rsidR="00615DB0" w:rsidRPr="00F931E9" w:rsidRDefault="003516A7" w:rsidP="00615DB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931E9">
        <w:rPr>
          <w:rFonts w:ascii="Arial" w:hAnsi="Arial" w:cs="Arial"/>
        </w:rPr>
        <w:t>Zamówienie będzi</w:t>
      </w:r>
      <w:r w:rsidR="00615DB0" w:rsidRPr="00F931E9">
        <w:rPr>
          <w:rFonts w:ascii="Arial" w:hAnsi="Arial" w:cs="Arial"/>
        </w:rPr>
        <w:t xml:space="preserve">e udzielone w trybie zapytania </w:t>
      </w:r>
      <w:r w:rsidRPr="00F931E9">
        <w:rPr>
          <w:rFonts w:ascii="Arial" w:hAnsi="Arial" w:cs="Arial"/>
        </w:rPr>
        <w:t xml:space="preserve">ofertowego, z wyłączeniem przepisów ustawy Prawo Zamówień Publicznych. Zamówienie jest realizowane zgodnie z </w:t>
      </w:r>
      <w:r w:rsidR="001C0F3B" w:rsidRPr="00F931E9">
        <w:rPr>
          <w:rFonts w:ascii="Arial" w:hAnsi="Arial" w:cs="Arial"/>
        </w:rPr>
        <w:t xml:space="preserve">procedurą </w:t>
      </w:r>
      <w:r w:rsidR="001B4DA5" w:rsidRPr="00F931E9">
        <w:rPr>
          <w:rFonts w:ascii="Arial" w:hAnsi="Arial" w:cs="Arial"/>
        </w:rPr>
        <w:t>rozeznani</w:t>
      </w:r>
      <w:r w:rsidR="001C0F3B" w:rsidRPr="00F931E9">
        <w:rPr>
          <w:rFonts w:ascii="Arial" w:hAnsi="Arial" w:cs="Arial"/>
        </w:rPr>
        <w:t>a</w:t>
      </w:r>
      <w:r w:rsidR="001B4DA5" w:rsidRPr="00F931E9">
        <w:rPr>
          <w:rFonts w:ascii="Arial" w:hAnsi="Arial" w:cs="Arial"/>
        </w:rPr>
        <w:t xml:space="preserve"> rynku</w:t>
      </w:r>
      <w:r w:rsidRPr="00F931E9">
        <w:rPr>
          <w:rFonts w:ascii="Arial" w:hAnsi="Arial" w:cs="Arial"/>
        </w:rPr>
        <w:t xml:space="preserve"> w rozumieniu Wytycznych w zakresie kwalifikowania wydatków w ramach Europejskiego Funduszu Rozwoju Regionalnego, Europejskiego Funduszu Społecznego oraz Funduszu Spójności na lata 2014-2020. Zapytanie zostało zamieszczone na</w:t>
      </w:r>
      <w:r w:rsidR="00393C67" w:rsidRPr="00F931E9">
        <w:rPr>
          <w:rFonts w:ascii="Arial" w:hAnsi="Arial" w:cs="Arial"/>
        </w:rPr>
        <w:t xml:space="preserve"> stronie: </w:t>
      </w:r>
      <w:hyperlink r:id="rId9" w:history="1">
        <w:r w:rsidR="00393C67" w:rsidRPr="00F931E9">
          <w:rPr>
            <w:rStyle w:val="Hipercze"/>
            <w:rFonts w:ascii="Arial" w:hAnsi="Arial" w:cs="Arial"/>
          </w:rPr>
          <w:t>www.bogdaniec.szczecin.lasy.gov.pl/ogłoszenia</w:t>
        </w:r>
      </w:hyperlink>
      <w:r w:rsidR="00393C67" w:rsidRPr="00F931E9">
        <w:rPr>
          <w:rFonts w:ascii="Arial" w:hAnsi="Arial" w:cs="Arial"/>
        </w:rPr>
        <w:t xml:space="preserve"> </w:t>
      </w:r>
      <w:proofErr w:type="gramStart"/>
      <w:r w:rsidR="00393C67" w:rsidRPr="00F931E9">
        <w:rPr>
          <w:rFonts w:ascii="Arial" w:hAnsi="Arial" w:cs="Arial"/>
        </w:rPr>
        <w:t xml:space="preserve">oraz </w:t>
      </w:r>
      <w:r w:rsidR="00615DB0" w:rsidRPr="00F931E9">
        <w:rPr>
          <w:rFonts w:ascii="Arial" w:hAnsi="Arial" w:cs="Arial"/>
        </w:rPr>
        <w:t xml:space="preserve"> </w:t>
      </w:r>
      <w:r w:rsidR="00630DDF" w:rsidRPr="00F931E9">
        <w:rPr>
          <w:rStyle w:val="Hipercze"/>
          <w:rFonts w:ascii="Arial" w:hAnsi="Arial" w:cs="Arial"/>
          <w:color w:val="auto"/>
          <w:u w:val="none"/>
        </w:rPr>
        <w:t>wysłane</w:t>
      </w:r>
      <w:proofErr w:type="gramEnd"/>
      <w:r w:rsidR="00630DDF" w:rsidRPr="00F931E9">
        <w:rPr>
          <w:rStyle w:val="Hipercze"/>
          <w:rFonts w:ascii="Arial" w:hAnsi="Arial" w:cs="Arial"/>
          <w:color w:val="auto"/>
          <w:u w:val="none"/>
        </w:rPr>
        <w:t xml:space="preserve"> do  czterech </w:t>
      </w:r>
      <w:r w:rsidR="001523A2" w:rsidRPr="00F931E9">
        <w:rPr>
          <w:rStyle w:val="Hipercze"/>
          <w:rFonts w:ascii="Arial" w:hAnsi="Arial" w:cs="Arial"/>
          <w:color w:val="auto"/>
          <w:u w:val="none"/>
        </w:rPr>
        <w:t>wykonawców.</w:t>
      </w:r>
    </w:p>
    <w:p w:rsidR="00615DB0" w:rsidRPr="00F931E9" w:rsidRDefault="00615DB0" w:rsidP="00615DB0">
      <w:pPr>
        <w:pStyle w:val="Default"/>
        <w:jc w:val="both"/>
        <w:rPr>
          <w:rFonts w:ascii="Arial" w:hAnsi="Arial" w:cs="Arial"/>
        </w:rPr>
      </w:pPr>
    </w:p>
    <w:p w:rsidR="007A2D6E" w:rsidRPr="00F931E9" w:rsidRDefault="00615DB0" w:rsidP="00615DB0">
      <w:pPr>
        <w:pStyle w:val="Default"/>
        <w:jc w:val="both"/>
        <w:rPr>
          <w:rFonts w:ascii="Arial" w:hAnsi="Arial" w:cs="Arial"/>
        </w:rPr>
      </w:pPr>
      <w:r w:rsidRPr="00F931E9">
        <w:rPr>
          <w:rFonts w:ascii="Arial" w:hAnsi="Arial" w:cs="Arial"/>
        </w:rPr>
        <w:t xml:space="preserve"> Zapytanie ofertowe prowadzone jest na podstawie przepisów Zarządzenia </w:t>
      </w:r>
      <w:proofErr w:type="gramStart"/>
      <w:r w:rsidRPr="00F931E9">
        <w:rPr>
          <w:rFonts w:ascii="Arial" w:hAnsi="Arial" w:cs="Arial"/>
        </w:rPr>
        <w:t xml:space="preserve">Nr 21/2019 </w:t>
      </w:r>
      <w:r w:rsidR="00E10C13" w:rsidRPr="00F931E9">
        <w:rPr>
          <w:rFonts w:ascii="Arial" w:hAnsi="Arial" w:cs="Arial"/>
        </w:rPr>
        <w:t xml:space="preserve"> </w:t>
      </w:r>
      <w:r w:rsidR="002D3A7A" w:rsidRPr="00F931E9">
        <w:rPr>
          <w:rFonts w:ascii="Arial" w:hAnsi="Arial" w:cs="Arial"/>
        </w:rPr>
        <w:t xml:space="preserve"> </w:t>
      </w:r>
      <w:r w:rsidRPr="00F931E9">
        <w:rPr>
          <w:rFonts w:ascii="Arial" w:hAnsi="Arial" w:cs="Arial"/>
        </w:rPr>
        <w:t>Nadleśniczego</w:t>
      </w:r>
      <w:proofErr w:type="gramEnd"/>
      <w:r w:rsidRPr="00F931E9">
        <w:rPr>
          <w:rFonts w:ascii="Arial" w:hAnsi="Arial" w:cs="Arial"/>
        </w:rPr>
        <w:t xml:space="preserve"> Nadleśnictwa Bogdaniec </w:t>
      </w:r>
      <w:r w:rsidR="00923EF5" w:rsidRPr="00F931E9">
        <w:rPr>
          <w:rFonts w:ascii="Arial" w:hAnsi="Arial" w:cs="Arial"/>
        </w:rPr>
        <w:t xml:space="preserve">z dnia 13.03.2019 </w:t>
      </w:r>
      <w:proofErr w:type="gramStart"/>
      <w:r w:rsidRPr="00F931E9">
        <w:rPr>
          <w:rFonts w:ascii="Arial" w:hAnsi="Arial" w:cs="Arial"/>
        </w:rPr>
        <w:t>r</w:t>
      </w:r>
      <w:proofErr w:type="gramEnd"/>
      <w:r w:rsidRPr="00F931E9">
        <w:rPr>
          <w:rFonts w:ascii="Arial" w:hAnsi="Arial" w:cs="Arial"/>
        </w:rPr>
        <w:t>.</w:t>
      </w:r>
    </w:p>
    <w:p w:rsidR="00615DB0" w:rsidRPr="00F931E9" w:rsidRDefault="00615DB0" w:rsidP="00615D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5DB0" w:rsidRPr="00F931E9" w:rsidRDefault="00424578" w:rsidP="00615D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931E9">
        <w:rPr>
          <w:rFonts w:ascii="Arial" w:hAnsi="Arial" w:cs="Arial"/>
          <w:b/>
          <w:bCs/>
          <w:sz w:val="24"/>
          <w:szCs w:val="24"/>
        </w:rPr>
        <w:t>III</w:t>
      </w:r>
      <w:r w:rsidR="007A5EF1" w:rsidRPr="00F931E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931E9">
        <w:rPr>
          <w:rFonts w:ascii="Arial" w:hAnsi="Arial" w:cs="Arial"/>
          <w:b/>
          <w:bCs/>
          <w:sz w:val="24"/>
          <w:szCs w:val="24"/>
        </w:rPr>
        <w:t xml:space="preserve"> </w:t>
      </w:r>
      <w:r w:rsidR="007A2D6E" w:rsidRPr="00F931E9">
        <w:rPr>
          <w:rFonts w:ascii="Arial" w:hAnsi="Arial" w:cs="Arial"/>
          <w:b/>
          <w:bCs/>
          <w:sz w:val="24"/>
          <w:szCs w:val="24"/>
        </w:rPr>
        <w:t>PRZEDMIOT ZAMOWIENIA</w:t>
      </w:r>
    </w:p>
    <w:p w:rsidR="00367FC0" w:rsidRPr="00F931E9" w:rsidRDefault="00367FC0" w:rsidP="00615DB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B3F8A" w:rsidRPr="00F931E9" w:rsidRDefault="00615DB0" w:rsidP="00290FE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931E9">
        <w:rPr>
          <w:rFonts w:ascii="Arial" w:hAnsi="Arial" w:cs="Arial"/>
          <w:bCs/>
          <w:color w:val="000000"/>
          <w:sz w:val="24"/>
          <w:szCs w:val="24"/>
        </w:rPr>
        <w:t>–</w:t>
      </w:r>
      <w:r w:rsidR="0044347C" w:rsidRPr="00F931E9">
        <w:rPr>
          <w:rFonts w:ascii="Arial" w:hAnsi="Arial" w:cs="Arial"/>
          <w:b/>
          <w:sz w:val="24"/>
          <w:szCs w:val="24"/>
        </w:rPr>
        <w:t xml:space="preserve"> </w:t>
      </w:r>
      <w:r w:rsidR="00791BD1" w:rsidRPr="00F931E9">
        <w:rPr>
          <w:rFonts w:ascii="Arial" w:hAnsi="Arial" w:cs="Arial"/>
          <w:b/>
          <w:sz w:val="24"/>
          <w:szCs w:val="24"/>
        </w:rPr>
        <w:t>Monitoring fitosocjologiczny</w:t>
      </w:r>
    </w:p>
    <w:p w:rsidR="00D2455B" w:rsidRPr="00F931E9" w:rsidRDefault="00655114" w:rsidP="004B3F8A">
      <w:pPr>
        <w:pStyle w:val="Akapitzlist"/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931E9">
        <w:rPr>
          <w:rFonts w:ascii="Arial" w:hAnsi="Arial" w:cs="Arial"/>
          <w:bCs/>
          <w:color w:val="000000"/>
          <w:sz w:val="24"/>
          <w:szCs w:val="24"/>
        </w:rPr>
        <w:t>Z</w:t>
      </w:r>
      <w:r w:rsidR="00791BD1" w:rsidRPr="00F931E9">
        <w:rPr>
          <w:rFonts w:ascii="Arial" w:hAnsi="Arial" w:cs="Arial"/>
          <w:bCs/>
          <w:color w:val="000000"/>
          <w:sz w:val="24"/>
          <w:szCs w:val="24"/>
        </w:rPr>
        <w:t xml:space="preserve">n. </w:t>
      </w:r>
      <w:proofErr w:type="spellStart"/>
      <w:r w:rsidR="00791BD1" w:rsidRPr="00F931E9">
        <w:rPr>
          <w:rFonts w:ascii="Arial" w:hAnsi="Arial" w:cs="Arial"/>
          <w:bCs/>
          <w:color w:val="000000"/>
          <w:sz w:val="24"/>
          <w:szCs w:val="24"/>
        </w:rPr>
        <w:t>spr</w:t>
      </w:r>
      <w:proofErr w:type="spellEnd"/>
      <w:r w:rsidR="00791BD1" w:rsidRPr="00F931E9">
        <w:rPr>
          <w:rFonts w:ascii="Arial" w:hAnsi="Arial" w:cs="Arial"/>
          <w:bCs/>
          <w:color w:val="000000"/>
          <w:sz w:val="24"/>
          <w:szCs w:val="24"/>
        </w:rPr>
        <w:t>. SA.270.194</w:t>
      </w:r>
      <w:r w:rsidR="001B4DA5" w:rsidRPr="00F931E9">
        <w:rPr>
          <w:rFonts w:ascii="Arial" w:hAnsi="Arial" w:cs="Arial"/>
          <w:bCs/>
          <w:color w:val="000000"/>
          <w:sz w:val="24"/>
          <w:szCs w:val="24"/>
        </w:rPr>
        <w:t>.</w:t>
      </w:r>
      <w:r w:rsidR="00055EFA" w:rsidRPr="00F931E9">
        <w:rPr>
          <w:rFonts w:ascii="Arial" w:hAnsi="Arial" w:cs="Arial"/>
          <w:bCs/>
          <w:color w:val="000000"/>
          <w:sz w:val="24"/>
          <w:szCs w:val="24"/>
        </w:rPr>
        <w:t>2019</w:t>
      </w:r>
    </w:p>
    <w:p w:rsidR="00424578" w:rsidRPr="00F931E9" w:rsidRDefault="00424578" w:rsidP="00615DB0">
      <w:pPr>
        <w:spacing w:after="0" w:line="276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24578" w:rsidRPr="00F931E9" w:rsidRDefault="00424578" w:rsidP="00424578">
      <w:pPr>
        <w:autoSpaceDE w:val="0"/>
        <w:autoSpaceDN w:val="0"/>
        <w:adjustRightInd w:val="0"/>
        <w:spacing w:after="0" w:line="276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F931E9">
        <w:rPr>
          <w:rFonts w:ascii="Arial" w:hAnsi="Arial" w:cs="Arial"/>
          <w:b/>
          <w:bCs/>
          <w:sz w:val="24"/>
          <w:szCs w:val="24"/>
        </w:rPr>
        <w:t xml:space="preserve">Kod CPV: </w:t>
      </w:r>
      <w:r w:rsidR="00791BD1" w:rsidRPr="00F931E9">
        <w:rPr>
          <w:rFonts w:ascii="Arial" w:hAnsi="Arial" w:cs="Arial"/>
          <w:b/>
          <w:bCs/>
          <w:sz w:val="24"/>
          <w:szCs w:val="24"/>
        </w:rPr>
        <w:t>90711500</w:t>
      </w:r>
      <w:r w:rsidR="002B5B89" w:rsidRPr="00F931E9">
        <w:rPr>
          <w:rFonts w:ascii="Arial" w:hAnsi="Arial" w:cs="Arial"/>
          <w:b/>
          <w:bCs/>
          <w:sz w:val="24"/>
          <w:szCs w:val="24"/>
        </w:rPr>
        <w:t>-9</w:t>
      </w:r>
    </w:p>
    <w:p w:rsidR="00E9691B" w:rsidRPr="00F931E9" w:rsidRDefault="00E9691B" w:rsidP="00424578">
      <w:pPr>
        <w:autoSpaceDE w:val="0"/>
        <w:autoSpaceDN w:val="0"/>
        <w:adjustRightInd w:val="0"/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</w:p>
    <w:p w:rsidR="00E9691B" w:rsidRPr="00F931E9" w:rsidRDefault="00E9691B" w:rsidP="00E9691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31E9">
        <w:rPr>
          <w:rFonts w:ascii="Arial" w:hAnsi="Arial" w:cs="Arial"/>
          <w:color w:val="000000"/>
          <w:sz w:val="24"/>
          <w:szCs w:val="24"/>
        </w:rPr>
        <w:t xml:space="preserve">Szczegółowy opis przedmiotu zamówienia: </w:t>
      </w:r>
    </w:p>
    <w:p w:rsidR="00414810" w:rsidRPr="00F931E9" w:rsidRDefault="00414810" w:rsidP="004148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355D" w:rsidRPr="00F931E9" w:rsidRDefault="00E9691B" w:rsidP="00267A53">
      <w:pPr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Przedmiotem zamówienia jest</w:t>
      </w:r>
      <w:r w:rsidRPr="00F931E9">
        <w:rPr>
          <w:rFonts w:ascii="Arial" w:hAnsi="Arial" w:cs="Arial"/>
          <w:b/>
          <w:sz w:val="24"/>
          <w:szCs w:val="24"/>
        </w:rPr>
        <w:t xml:space="preserve"> </w:t>
      </w:r>
      <w:r w:rsidR="0045243C" w:rsidRPr="00F931E9">
        <w:rPr>
          <w:rFonts w:ascii="Arial" w:hAnsi="Arial" w:cs="Arial"/>
          <w:b/>
          <w:sz w:val="24"/>
          <w:szCs w:val="24"/>
        </w:rPr>
        <w:t xml:space="preserve">przeprowadzenie </w:t>
      </w:r>
      <w:r w:rsidR="00791BD1" w:rsidRPr="00F931E9">
        <w:rPr>
          <w:rFonts w:ascii="Arial" w:hAnsi="Arial" w:cs="Arial"/>
          <w:b/>
          <w:sz w:val="24"/>
          <w:szCs w:val="24"/>
        </w:rPr>
        <w:t>monitoringu fitosocjologicznego</w:t>
      </w:r>
      <w:r w:rsidR="00845DA7" w:rsidRPr="00F931E9">
        <w:rPr>
          <w:rFonts w:ascii="Arial" w:hAnsi="Arial" w:cs="Arial"/>
          <w:b/>
          <w:sz w:val="24"/>
          <w:szCs w:val="24"/>
        </w:rPr>
        <w:t xml:space="preserve"> </w:t>
      </w:r>
      <w:r w:rsidR="00845DA7" w:rsidRPr="00F931E9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845DA7" w:rsidRPr="00F931E9">
        <w:rPr>
          <w:rFonts w:ascii="Arial" w:hAnsi="Arial" w:cs="Arial"/>
          <w:sz w:val="24"/>
          <w:szCs w:val="24"/>
        </w:rPr>
        <w:t xml:space="preserve">terenach </w:t>
      </w:r>
      <w:r w:rsidR="00B2797E" w:rsidRPr="00F931E9">
        <w:rPr>
          <w:rFonts w:ascii="Arial" w:hAnsi="Arial" w:cs="Arial"/>
          <w:sz w:val="24"/>
          <w:szCs w:val="24"/>
        </w:rPr>
        <w:t>na których</w:t>
      </w:r>
      <w:proofErr w:type="gramEnd"/>
      <w:r w:rsidR="00B2797E" w:rsidRPr="00F931E9">
        <w:rPr>
          <w:rFonts w:ascii="Arial" w:hAnsi="Arial" w:cs="Arial"/>
          <w:sz w:val="24"/>
          <w:szCs w:val="24"/>
        </w:rPr>
        <w:t xml:space="preserve"> zostanie wykonany zabieg usunięcia gatunków </w:t>
      </w:r>
      <w:r w:rsidR="00B2797E" w:rsidRPr="00F931E9">
        <w:rPr>
          <w:rFonts w:ascii="Arial" w:hAnsi="Arial" w:cs="Arial"/>
          <w:sz w:val="24"/>
          <w:szCs w:val="24"/>
        </w:rPr>
        <w:lastRenderedPageBreak/>
        <w:t>lekkonasiennych. Celem przeprowadzenia monitoringu jest ocena wpływu wykonanego zabiegu na stan torfowisk.</w:t>
      </w:r>
    </w:p>
    <w:p w:rsidR="00267A53" w:rsidRPr="00F931E9" w:rsidRDefault="00267A53" w:rsidP="00267A5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Przeprowadzenie monitoringu fitosocjologicznego w oparciu o metodykę zawartą w instrukcji </w:t>
      </w:r>
      <w:r w:rsidRPr="00F931E9">
        <w:rPr>
          <w:rFonts w:ascii="Arial" w:hAnsi="Arial" w:cs="Arial"/>
          <w:b/>
          <w:sz w:val="24"/>
          <w:szCs w:val="24"/>
        </w:rPr>
        <w:t>załącznik nr 1</w:t>
      </w:r>
    </w:p>
    <w:p w:rsidR="00267A53" w:rsidRPr="00F931E9" w:rsidRDefault="00267A53" w:rsidP="00267A53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Opracowanie wyników badań.</w:t>
      </w:r>
    </w:p>
    <w:p w:rsidR="00E9691B" w:rsidRPr="00F931E9" w:rsidRDefault="00E9691B" w:rsidP="004226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691B" w:rsidRPr="00F931E9" w:rsidRDefault="00E9691B" w:rsidP="00E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31E9">
        <w:rPr>
          <w:rFonts w:ascii="Arial" w:hAnsi="Arial" w:cs="Arial"/>
          <w:b/>
          <w:color w:val="000000"/>
          <w:sz w:val="24"/>
          <w:szCs w:val="24"/>
        </w:rPr>
        <w:t xml:space="preserve">   IV.  </w:t>
      </w:r>
      <w:r w:rsidRPr="00F931E9">
        <w:rPr>
          <w:rFonts w:ascii="Arial" w:hAnsi="Arial" w:cs="Arial"/>
          <w:b/>
          <w:bCs/>
          <w:color w:val="000000"/>
          <w:sz w:val="24"/>
          <w:szCs w:val="24"/>
        </w:rPr>
        <w:t xml:space="preserve">TERMIN I MIEJSCE WYKONANIA ZAMÓWIENIA </w:t>
      </w:r>
    </w:p>
    <w:p w:rsidR="00E9691B" w:rsidRPr="00F931E9" w:rsidRDefault="00E9691B" w:rsidP="00E96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691B" w:rsidRPr="00F931E9" w:rsidRDefault="00267A53" w:rsidP="00267A53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F931E9">
        <w:rPr>
          <w:rFonts w:ascii="Arial" w:hAnsi="Arial" w:cs="Arial"/>
          <w:sz w:val="24"/>
          <w:szCs w:val="24"/>
        </w:rPr>
        <w:t>etap:  wykonanie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monitoringu fitosocjologicznego</w:t>
      </w:r>
      <w:r w:rsidRPr="00F931E9">
        <w:rPr>
          <w:rFonts w:ascii="Arial" w:hAnsi="Arial" w:cs="Arial"/>
          <w:b/>
          <w:sz w:val="24"/>
          <w:szCs w:val="24"/>
        </w:rPr>
        <w:t xml:space="preserve"> do 15</w:t>
      </w:r>
      <w:r w:rsidR="005977C9" w:rsidRPr="00F931E9">
        <w:rPr>
          <w:rFonts w:ascii="Arial" w:hAnsi="Arial" w:cs="Arial"/>
          <w:b/>
          <w:sz w:val="24"/>
          <w:szCs w:val="24"/>
        </w:rPr>
        <w:t xml:space="preserve"> września </w:t>
      </w:r>
      <w:r w:rsidR="00261497" w:rsidRPr="00F931E9">
        <w:rPr>
          <w:rFonts w:ascii="Arial" w:hAnsi="Arial" w:cs="Arial"/>
          <w:b/>
          <w:sz w:val="24"/>
          <w:szCs w:val="24"/>
        </w:rPr>
        <w:t>2019r</w:t>
      </w:r>
      <w:r w:rsidR="00261497" w:rsidRPr="00F931E9">
        <w:rPr>
          <w:rFonts w:ascii="Arial" w:hAnsi="Arial" w:cs="Arial"/>
          <w:sz w:val="24"/>
          <w:szCs w:val="24"/>
        </w:rPr>
        <w:t xml:space="preserve">. </w:t>
      </w:r>
    </w:p>
    <w:p w:rsidR="00267A53" w:rsidRPr="00F931E9" w:rsidRDefault="00C32252" w:rsidP="00C32252">
      <w:pPr>
        <w:ind w:left="360" w:firstLine="348"/>
        <w:rPr>
          <w:rFonts w:ascii="Arial" w:hAnsi="Arial" w:cs="Arial"/>
          <w:b/>
          <w:bCs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 xml:space="preserve">oraz </w:t>
      </w:r>
      <w:r w:rsidR="00267A53" w:rsidRPr="00F931E9">
        <w:rPr>
          <w:rFonts w:ascii="Arial" w:hAnsi="Arial" w:cs="Arial"/>
          <w:sz w:val="24"/>
          <w:szCs w:val="24"/>
        </w:rPr>
        <w:t xml:space="preserve"> opracowanie</w:t>
      </w:r>
      <w:proofErr w:type="gramEnd"/>
      <w:r w:rsidR="00267A53" w:rsidRPr="00F931E9">
        <w:rPr>
          <w:rFonts w:ascii="Arial" w:hAnsi="Arial" w:cs="Arial"/>
          <w:sz w:val="24"/>
          <w:szCs w:val="24"/>
        </w:rPr>
        <w:t xml:space="preserve"> wyników </w:t>
      </w:r>
      <w:r w:rsidR="00267A53" w:rsidRPr="00F931E9">
        <w:rPr>
          <w:rFonts w:ascii="Arial" w:hAnsi="Arial" w:cs="Arial"/>
          <w:b/>
          <w:sz w:val="24"/>
          <w:szCs w:val="24"/>
        </w:rPr>
        <w:t xml:space="preserve">do 15.11.2019 </w:t>
      </w:r>
      <w:proofErr w:type="gramStart"/>
      <w:r w:rsidR="00267A53" w:rsidRPr="00F931E9">
        <w:rPr>
          <w:rFonts w:ascii="Arial" w:hAnsi="Arial" w:cs="Arial"/>
          <w:b/>
          <w:sz w:val="24"/>
          <w:szCs w:val="24"/>
        </w:rPr>
        <w:t>r</w:t>
      </w:r>
      <w:proofErr w:type="gramEnd"/>
      <w:r w:rsidR="00267A53" w:rsidRPr="00F931E9">
        <w:rPr>
          <w:rFonts w:ascii="Arial" w:hAnsi="Arial" w:cs="Arial"/>
          <w:b/>
          <w:sz w:val="24"/>
          <w:szCs w:val="24"/>
        </w:rPr>
        <w:t>.</w:t>
      </w:r>
    </w:p>
    <w:p w:rsidR="00267A53" w:rsidRPr="00F931E9" w:rsidRDefault="00C32252" w:rsidP="00267A53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I</w:t>
      </w:r>
      <w:r w:rsidR="00C03F69" w:rsidRPr="00F931E9">
        <w:rPr>
          <w:rFonts w:ascii="Arial" w:hAnsi="Arial" w:cs="Arial"/>
          <w:sz w:val="24"/>
          <w:szCs w:val="24"/>
        </w:rPr>
        <w:t>I</w:t>
      </w:r>
      <w:r w:rsidR="00267A53" w:rsidRPr="00F931E9">
        <w:rPr>
          <w:rFonts w:ascii="Arial" w:hAnsi="Arial" w:cs="Arial"/>
          <w:sz w:val="24"/>
          <w:szCs w:val="24"/>
        </w:rPr>
        <w:t xml:space="preserve"> etap</w:t>
      </w:r>
      <w:r w:rsidR="00272FAB" w:rsidRPr="00F931E9">
        <w:rPr>
          <w:rFonts w:ascii="Arial" w:hAnsi="Arial" w:cs="Arial"/>
          <w:sz w:val="24"/>
          <w:szCs w:val="24"/>
        </w:rPr>
        <w:t xml:space="preserve">: powtórne wykonanie monitoringu </w:t>
      </w:r>
      <w:r w:rsidR="00272FAB" w:rsidRPr="00F931E9">
        <w:rPr>
          <w:rFonts w:ascii="Arial" w:hAnsi="Arial" w:cs="Arial"/>
          <w:b/>
          <w:sz w:val="24"/>
          <w:szCs w:val="24"/>
        </w:rPr>
        <w:t>do 15.09.2020</w:t>
      </w:r>
      <w:proofErr w:type="gramStart"/>
      <w:r w:rsidR="00272FAB" w:rsidRPr="00F931E9">
        <w:rPr>
          <w:rFonts w:ascii="Arial" w:hAnsi="Arial" w:cs="Arial"/>
          <w:b/>
          <w:sz w:val="24"/>
          <w:szCs w:val="24"/>
        </w:rPr>
        <w:t>r</w:t>
      </w:r>
      <w:proofErr w:type="gramEnd"/>
      <w:r w:rsidR="00272FAB" w:rsidRPr="00F931E9">
        <w:rPr>
          <w:rFonts w:ascii="Arial" w:hAnsi="Arial" w:cs="Arial"/>
          <w:b/>
          <w:sz w:val="24"/>
          <w:szCs w:val="24"/>
        </w:rPr>
        <w:t>.</w:t>
      </w:r>
    </w:p>
    <w:p w:rsidR="00272FAB" w:rsidRPr="00F931E9" w:rsidRDefault="00272FAB" w:rsidP="00C32252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31E9">
        <w:rPr>
          <w:rFonts w:ascii="Arial" w:hAnsi="Arial" w:cs="Arial"/>
          <w:sz w:val="24"/>
          <w:szCs w:val="24"/>
        </w:rPr>
        <w:t>opracowanie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wyników wraz z po</w:t>
      </w:r>
      <w:r w:rsidR="00630DDF" w:rsidRPr="00F931E9">
        <w:rPr>
          <w:rFonts w:ascii="Arial" w:hAnsi="Arial" w:cs="Arial"/>
          <w:sz w:val="24"/>
          <w:szCs w:val="24"/>
        </w:rPr>
        <w:t>d</w:t>
      </w:r>
      <w:r w:rsidRPr="00F931E9">
        <w:rPr>
          <w:rFonts w:ascii="Arial" w:hAnsi="Arial" w:cs="Arial"/>
          <w:sz w:val="24"/>
          <w:szCs w:val="24"/>
        </w:rPr>
        <w:t>sumowaniem dla lat 2019-2020</w:t>
      </w:r>
      <w:r w:rsidR="00C03F69" w:rsidRPr="00F931E9">
        <w:rPr>
          <w:rFonts w:ascii="Arial" w:hAnsi="Arial" w:cs="Arial"/>
          <w:b/>
          <w:sz w:val="24"/>
          <w:szCs w:val="24"/>
        </w:rPr>
        <w:t xml:space="preserve"> do 15.11.2020</w:t>
      </w:r>
      <w:proofErr w:type="gramStart"/>
      <w:r w:rsidR="00C03F69" w:rsidRPr="00F931E9">
        <w:rPr>
          <w:rFonts w:ascii="Arial" w:hAnsi="Arial" w:cs="Arial"/>
          <w:b/>
          <w:sz w:val="24"/>
          <w:szCs w:val="24"/>
        </w:rPr>
        <w:t>r</w:t>
      </w:r>
      <w:proofErr w:type="gramEnd"/>
      <w:r w:rsidR="00C03F69" w:rsidRPr="00F931E9">
        <w:rPr>
          <w:rFonts w:ascii="Arial" w:hAnsi="Arial" w:cs="Arial"/>
          <w:b/>
          <w:sz w:val="24"/>
          <w:szCs w:val="24"/>
        </w:rPr>
        <w:t>.</w:t>
      </w:r>
    </w:p>
    <w:p w:rsidR="00E9691B" w:rsidRPr="00F931E9" w:rsidRDefault="00E9691B" w:rsidP="00E9691B">
      <w:pPr>
        <w:spacing w:after="239" w:line="258" w:lineRule="auto"/>
        <w:ind w:left="43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>V.  WARUNKI UDZIAŁU W POSTĘPOWANIU:</w:t>
      </w:r>
    </w:p>
    <w:p w:rsidR="003537F4" w:rsidRPr="00F931E9" w:rsidRDefault="003537F4" w:rsidP="00E9691B">
      <w:pPr>
        <w:spacing w:after="239" w:line="258" w:lineRule="auto"/>
        <w:ind w:left="43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O udzielenie zamówienia mogą ubiegać się Wykonawcy, którzy posiadają niezbędną wiedzę i doświadczenie.</w:t>
      </w:r>
    </w:p>
    <w:p w:rsidR="00BB3595" w:rsidRPr="00F931E9" w:rsidRDefault="00BB3595" w:rsidP="00BB3595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31E9">
        <w:rPr>
          <w:rFonts w:ascii="Arial" w:hAnsi="Arial" w:cs="Arial"/>
          <w:bCs/>
          <w:sz w:val="24"/>
          <w:szCs w:val="24"/>
        </w:rPr>
        <w:t xml:space="preserve">Zamówienie powinno być wykonane przez osobę, (osoby) </w:t>
      </w:r>
      <w:proofErr w:type="gramStart"/>
      <w:r w:rsidRPr="00F931E9">
        <w:rPr>
          <w:rFonts w:ascii="Arial" w:hAnsi="Arial" w:cs="Arial"/>
          <w:bCs/>
          <w:sz w:val="24"/>
          <w:szCs w:val="24"/>
        </w:rPr>
        <w:t>specjalistów  posiadających</w:t>
      </w:r>
      <w:proofErr w:type="gramEnd"/>
      <w:r w:rsidRPr="00F931E9">
        <w:rPr>
          <w:rFonts w:ascii="Arial" w:hAnsi="Arial" w:cs="Arial"/>
          <w:bCs/>
          <w:sz w:val="24"/>
          <w:szCs w:val="24"/>
        </w:rPr>
        <w:t xml:space="preserve"> wiedzę przyrodniczą w rozpoznawaniu gatunków roślinnych</w:t>
      </w:r>
      <w:r w:rsidR="00EE1B54" w:rsidRPr="00F931E9">
        <w:rPr>
          <w:rFonts w:ascii="Arial" w:hAnsi="Arial" w:cs="Arial"/>
          <w:bCs/>
          <w:sz w:val="24"/>
          <w:szCs w:val="24"/>
        </w:rPr>
        <w:t xml:space="preserve">, posiadających wykształcenie wyższe przyrodnicze oraz </w:t>
      </w:r>
      <w:r w:rsidRPr="00F931E9">
        <w:rPr>
          <w:rFonts w:ascii="Arial" w:hAnsi="Arial" w:cs="Arial"/>
          <w:bCs/>
          <w:sz w:val="24"/>
          <w:szCs w:val="24"/>
        </w:rPr>
        <w:t>uprawnienia do wykonywania monitoringu przyrodniczego.</w:t>
      </w:r>
    </w:p>
    <w:p w:rsidR="005A635C" w:rsidRPr="00F931E9" w:rsidRDefault="005A635C" w:rsidP="005A635C">
      <w:pPr>
        <w:spacing w:after="0" w:line="240" w:lineRule="auto"/>
        <w:ind w:left="763"/>
        <w:jc w:val="both"/>
        <w:rPr>
          <w:rFonts w:ascii="Arial" w:hAnsi="Arial" w:cs="Arial"/>
          <w:bCs/>
          <w:sz w:val="24"/>
          <w:szCs w:val="24"/>
        </w:rPr>
      </w:pPr>
    </w:p>
    <w:p w:rsidR="00BB3595" w:rsidRPr="00F931E9" w:rsidRDefault="00BB3595" w:rsidP="00BB3595">
      <w:pPr>
        <w:spacing w:after="0" w:line="240" w:lineRule="auto"/>
        <w:ind w:left="763"/>
        <w:jc w:val="both"/>
        <w:rPr>
          <w:rFonts w:ascii="Arial" w:hAnsi="Arial" w:cs="Arial"/>
          <w:bCs/>
          <w:sz w:val="24"/>
          <w:szCs w:val="24"/>
        </w:rPr>
      </w:pPr>
      <w:r w:rsidRPr="00F931E9">
        <w:rPr>
          <w:rFonts w:ascii="Arial" w:hAnsi="Arial" w:cs="Arial"/>
          <w:bCs/>
          <w:sz w:val="24"/>
          <w:szCs w:val="24"/>
        </w:rPr>
        <w:t>Na potwie</w:t>
      </w:r>
      <w:r w:rsidR="00C03F69" w:rsidRPr="00F931E9">
        <w:rPr>
          <w:rFonts w:ascii="Arial" w:hAnsi="Arial" w:cs="Arial"/>
          <w:bCs/>
          <w:sz w:val="24"/>
          <w:szCs w:val="24"/>
        </w:rPr>
        <w:t>rdzenie spełnienia w/w wymogów</w:t>
      </w:r>
      <w:r w:rsidR="00C03F69" w:rsidRPr="00F931E9">
        <w:rPr>
          <w:rFonts w:ascii="Arial" w:hAnsi="Arial" w:cs="Arial"/>
          <w:sz w:val="24"/>
          <w:szCs w:val="24"/>
        </w:rPr>
        <w:t xml:space="preserve"> przed podpisaniem umowy</w:t>
      </w:r>
      <w:r w:rsidR="00C03F69" w:rsidRPr="00F931E9">
        <w:rPr>
          <w:rFonts w:ascii="Arial" w:hAnsi="Arial" w:cs="Arial"/>
          <w:bCs/>
          <w:sz w:val="24"/>
          <w:szCs w:val="24"/>
        </w:rPr>
        <w:t xml:space="preserve"> </w:t>
      </w:r>
      <w:r w:rsidR="005A635C" w:rsidRPr="00F931E9">
        <w:rPr>
          <w:rFonts w:ascii="Arial" w:hAnsi="Arial" w:cs="Arial"/>
          <w:bCs/>
          <w:sz w:val="24"/>
          <w:szCs w:val="24"/>
        </w:rPr>
        <w:t xml:space="preserve">Zamawiający wymaga od </w:t>
      </w:r>
      <w:proofErr w:type="gramStart"/>
      <w:r w:rsidR="005A635C" w:rsidRPr="00F931E9">
        <w:rPr>
          <w:rFonts w:ascii="Arial" w:hAnsi="Arial" w:cs="Arial"/>
          <w:bCs/>
          <w:sz w:val="24"/>
          <w:szCs w:val="24"/>
        </w:rPr>
        <w:t>Wykonawcy  przedłożenia</w:t>
      </w:r>
      <w:proofErr w:type="gramEnd"/>
      <w:r w:rsidRPr="00F931E9">
        <w:rPr>
          <w:rFonts w:ascii="Arial" w:hAnsi="Arial" w:cs="Arial"/>
          <w:bCs/>
          <w:sz w:val="24"/>
          <w:szCs w:val="24"/>
        </w:rPr>
        <w:t xml:space="preserve"> dyplomu ukończenia studiów  o kierunk</w:t>
      </w:r>
      <w:r w:rsidR="00C03F69" w:rsidRPr="00F931E9">
        <w:rPr>
          <w:rFonts w:ascii="Arial" w:hAnsi="Arial" w:cs="Arial"/>
          <w:bCs/>
          <w:sz w:val="24"/>
          <w:szCs w:val="24"/>
        </w:rPr>
        <w:t>u przyrodnic</w:t>
      </w:r>
      <w:r w:rsidR="00630DDF" w:rsidRPr="00F931E9">
        <w:rPr>
          <w:rFonts w:ascii="Arial" w:hAnsi="Arial" w:cs="Arial"/>
          <w:bCs/>
          <w:sz w:val="24"/>
          <w:szCs w:val="24"/>
        </w:rPr>
        <w:t>zym lub leśnym oraz przedłożenie</w:t>
      </w:r>
      <w:r w:rsidR="00C03F69" w:rsidRPr="00F931E9">
        <w:rPr>
          <w:rFonts w:ascii="Arial" w:hAnsi="Arial" w:cs="Arial"/>
          <w:bCs/>
          <w:sz w:val="24"/>
          <w:szCs w:val="24"/>
        </w:rPr>
        <w:t xml:space="preserve"> </w:t>
      </w:r>
      <w:r w:rsidRPr="00F931E9">
        <w:rPr>
          <w:rFonts w:ascii="Arial" w:hAnsi="Arial" w:cs="Arial"/>
          <w:bCs/>
          <w:sz w:val="24"/>
          <w:szCs w:val="24"/>
        </w:rPr>
        <w:t>kserokopi</w:t>
      </w:r>
      <w:r w:rsidR="00C03F69" w:rsidRPr="00F931E9">
        <w:rPr>
          <w:rFonts w:ascii="Arial" w:hAnsi="Arial" w:cs="Arial"/>
          <w:bCs/>
          <w:sz w:val="24"/>
          <w:szCs w:val="24"/>
        </w:rPr>
        <w:t>i</w:t>
      </w:r>
      <w:r w:rsidRPr="00F931E9">
        <w:rPr>
          <w:rFonts w:ascii="Arial" w:hAnsi="Arial" w:cs="Arial"/>
          <w:bCs/>
          <w:sz w:val="24"/>
          <w:szCs w:val="24"/>
        </w:rPr>
        <w:t xml:space="preserve"> uprawnień do wykonywania monitoringu przyrodniczego.</w:t>
      </w:r>
    </w:p>
    <w:p w:rsidR="00217FC7" w:rsidRPr="00F931E9" w:rsidRDefault="00217FC7" w:rsidP="00217FC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7FC7" w:rsidRPr="00F931E9" w:rsidRDefault="00217FC7" w:rsidP="00217FC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31E9">
        <w:rPr>
          <w:rFonts w:ascii="Arial" w:hAnsi="Arial" w:cs="Arial"/>
          <w:bCs/>
          <w:sz w:val="24"/>
          <w:szCs w:val="24"/>
        </w:rPr>
        <w:t xml:space="preserve">Wykonawca może powierzyć wykonanie części zamówienia podwykonawcy. Wyżej wymienione informacje należy określić w druku oferty cenowej, stanowiącej załącznik nr 2 do zaproszenia. </w:t>
      </w:r>
    </w:p>
    <w:p w:rsidR="00BB3595" w:rsidRPr="00F931E9" w:rsidRDefault="00BB3595" w:rsidP="00C03F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A7BFE" w:rsidRPr="00F931E9" w:rsidRDefault="005A7BFE" w:rsidP="004074C5">
      <w:pPr>
        <w:spacing w:after="229" w:line="258" w:lineRule="auto"/>
        <w:ind w:left="403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Ocena spełnienia w/w warunków zostanie dokonana na podstawie przedłożonych przez wykonawców </w:t>
      </w:r>
      <w:proofErr w:type="gramStart"/>
      <w:r w:rsidRPr="00F931E9">
        <w:rPr>
          <w:rFonts w:ascii="Arial" w:hAnsi="Arial" w:cs="Arial"/>
          <w:sz w:val="24"/>
          <w:szCs w:val="24"/>
        </w:rPr>
        <w:t>dokumentów o których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mowa w pkt. V według formuły spełnia/nie spełnia. Zamawiający wykluczy z postępowania Wykonawców, którzy nie spełniają warunków udziału w postępowaniu. </w:t>
      </w:r>
    </w:p>
    <w:p w:rsidR="004074C5" w:rsidRPr="00F931E9" w:rsidRDefault="004074C5" w:rsidP="004074C5">
      <w:pPr>
        <w:spacing w:after="229" w:line="258" w:lineRule="auto"/>
        <w:ind w:left="403"/>
        <w:jc w:val="both"/>
        <w:rPr>
          <w:rFonts w:ascii="Arial" w:hAnsi="Arial" w:cs="Arial"/>
          <w:sz w:val="24"/>
          <w:szCs w:val="24"/>
        </w:rPr>
      </w:pPr>
    </w:p>
    <w:p w:rsidR="003E002E" w:rsidRPr="00F931E9" w:rsidRDefault="003E002E" w:rsidP="004074C5">
      <w:pPr>
        <w:spacing w:after="229" w:line="258" w:lineRule="auto"/>
        <w:ind w:left="403"/>
        <w:jc w:val="both"/>
        <w:rPr>
          <w:rFonts w:ascii="Arial" w:hAnsi="Arial" w:cs="Arial"/>
          <w:sz w:val="24"/>
          <w:szCs w:val="24"/>
        </w:rPr>
      </w:pPr>
    </w:p>
    <w:p w:rsidR="00E9691B" w:rsidRPr="00F931E9" w:rsidRDefault="00E9691B" w:rsidP="00E9691B">
      <w:pPr>
        <w:ind w:right="9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>VI.  KRYTERIA OCENY OFERT</w:t>
      </w:r>
    </w:p>
    <w:p w:rsidR="00F942D1" w:rsidRPr="00F931E9" w:rsidRDefault="00F942D1" w:rsidP="00F942D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942D1" w:rsidRPr="00F931E9" w:rsidRDefault="00F942D1" w:rsidP="003E002E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lastRenderedPageBreak/>
        <w:t xml:space="preserve">Najkorzystniejsza oferta zostanie </w:t>
      </w:r>
      <w:proofErr w:type="gramStart"/>
      <w:r w:rsidRPr="00F931E9">
        <w:rPr>
          <w:rFonts w:ascii="Arial" w:hAnsi="Arial" w:cs="Arial"/>
          <w:sz w:val="24"/>
          <w:szCs w:val="24"/>
        </w:rPr>
        <w:t>wybrana  spośród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ofert nie podlegających odrzuceniu. Przedmiotem oceny będzie cena brutto zaoferowana za całość przedmiotu zamówienia. Przez cenę brutto należy rozumieć cenę skalkulowaną zgodnie z ust.</w:t>
      </w:r>
      <w:r w:rsidR="00630DDF" w:rsidRPr="00F931E9">
        <w:rPr>
          <w:rFonts w:ascii="Arial" w:hAnsi="Arial" w:cs="Arial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F931E9">
        <w:rPr>
          <w:rFonts w:ascii="Arial" w:hAnsi="Arial" w:cs="Arial"/>
          <w:sz w:val="24"/>
          <w:szCs w:val="24"/>
        </w:rPr>
        <w:t>i 5  poniżej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(pkt VI).</w:t>
      </w:r>
    </w:p>
    <w:p w:rsidR="003F4C76" w:rsidRPr="00F931E9" w:rsidRDefault="003F4C76" w:rsidP="003F4C76">
      <w:pPr>
        <w:pStyle w:val="Akapitzlist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Kryterium  – cena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ofertowa- 100%.</w:t>
      </w:r>
    </w:p>
    <w:p w:rsidR="003F4C76" w:rsidRPr="00F931E9" w:rsidRDefault="003F4C76" w:rsidP="003F4C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Oferta z najniższą zaoferowaną ceną brutto za wykonanie przedmiotu zamówienia 100 pkt. </w:t>
      </w:r>
    </w:p>
    <w:p w:rsidR="003F4C76" w:rsidRPr="00F931E9" w:rsidRDefault="003F4C76" w:rsidP="003F4C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Pozostałe oferty otrzymają punkty zgodnie z wyliczeniem wg wzoru:</w:t>
      </w:r>
    </w:p>
    <w:p w:rsidR="003F4C76" w:rsidRPr="00F931E9" w:rsidRDefault="003F4C76" w:rsidP="003F4C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F4C76" w:rsidRPr="00F931E9" w:rsidRDefault="003F4C76" w:rsidP="003F4C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Najniższa cena oferowana brutto za przedmiot zamówienia</w:t>
      </w:r>
    </w:p>
    <w:p w:rsidR="003F4C76" w:rsidRPr="00F931E9" w:rsidRDefault="003F4C76" w:rsidP="003F4C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_______________________________________________ x 100= ilość pkt.</w:t>
      </w:r>
    </w:p>
    <w:p w:rsidR="003F4C76" w:rsidRPr="00F931E9" w:rsidRDefault="003F4C76" w:rsidP="003F4C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F4C76" w:rsidRPr="00F931E9" w:rsidRDefault="003F4C76" w:rsidP="003F4C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Oferowana cena brutto badanej oferty za przedmiot zamówienia</w:t>
      </w:r>
    </w:p>
    <w:p w:rsidR="00F942D1" w:rsidRPr="00F931E9" w:rsidRDefault="00F942D1" w:rsidP="003F4C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42D1" w:rsidRPr="00F931E9" w:rsidRDefault="00F942D1" w:rsidP="00F942D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Cena oferty jest ceną łączną za wykonanie całego przedmiotu zamówienia, która obejmuje wszystkie koszty i składniki związane z realizacją całego przedmiotu zamówienia, w tym ryzyko Wykonawcy z tytułu oszacowania wszelkich kosztów związanych z realizacją przedmiotu zamówienia, a także oddziaływaniem czynników mających lub mogących mieć wpływ na koszty. W cenie oferty powinny zostać uwzględnione wszelkie składniki cenotwórcze.</w:t>
      </w:r>
    </w:p>
    <w:p w:rsidR="00F942D1" w:rsidRPr="00F931E9" w:rsidRDefault="00F942D1" w:rsidP="00F942D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Cena oferty jest ceną ryczałtową w znaczeniu i ze skutkami określonymi w art. 632 Kodeksu cywilnego.</w:t>
      </w:r>
    </w:p>
    <w:p w:rsidR="00F942D1" w:rsidRPr="00F931E9" w:rsidRDefault="00F942D1" w:rsidP="00F942D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Wykonawca zobowiązany jest podać w formularzu ofertowym cenę oferty obejmującą obowiązujący podatek VAT, z zastrzeżeniem pkt.</w:t>
      </w:r>
      <w:r w:rsidR="00C52FA7" w:rsidRPr="00F931E9">
        <w:rPr>
          <w:rFonts w:ascii="Arial" w:hAnsi="Arial" w:cs="Arial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5</w:t>
      </w:r>
      <w:r w:rsidR="00C52FA7" w:rsidRPr="00F931E9">
        <w:rPr>
          <w:rFonts w:ascii="Arial" w:hAnsi="Arial" w:cs="Arial"/>
          <w:sz w:val="24"/>
          <w:szCs w:val="24"/>
        </w:rPr>
        <w:t>.</w:t>
      </w:r>
      <w:r w:rsidRPr="00F931E9">
        <w:rPr>
          <w:rFonts w:ascii="Arial" w:hAnsi="Arial" w:cs="Arial"/>
          <w:sz w:val="24"/>
          <w:szCs w:val="24"/>
        </w:rPr>
        <w:t xml:space="preserve"> Prawidłowe ustalenie podatku VAT, zgodnie z obowiązującymi przepisami podatkowymi, należy do obowiązków Wykonawcy.</w:t>
      </w:r>
    </w:p>
    <w:p w:rsidR="00F942D1" w:rsidRPr="00F931E9" w:rsidRDefault="00F942D1" w:rsidP="00F942D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W cenie oferty złożonej przez Wykonawcę będącego osobą fizyczną nieprowadzącą działalności gospodarczej uwzględnione muszą być wszystkie koszty i składniki niezbędne do wykonania zamówienia, a w szczególności zaliczka na podatek dochodowy od osób fizycznych oraz składki na ubezpieczenie społeczne i zdrowotne, których obowiązek regulowania zarówno przez Wykonawcę oraz Zamawiającego wynika z aktualnie obowiązujących przepisów (w szczególności ustawy o systemie ubezpieczeń społecznych, ustawy o podatku dochodowym od osób fizycznych, ustawy o świadczeniach opieki zdrowotnej finansowanych ze środków publicznych</w:t>
      </w:r>
      <w:proofErr w:type="gramStart"/>
      <w:r w:rsidRPr="00F931E9">
        <w:rPr>
          <w:rFonts w:ascii="Arial" w:hAnsi="Arial" w:cs="Arial"/>
          <w:sz w:val="24"/>
          <w:szCs w:val="24"/>
        </w:rPr>
        <w:t>)-</w:t>
      </w:r>
      <w:r w:rsidRPr="00F931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skalkulowane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jak dla umowy zlecenia</w:t>
      </w:r>
    </w:p>
    <w:p w:rsidR="00F942D1" w:rsidRPr="00F931E9" w:rsidRDefault="00F942D1" w:rsidP="00F942D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Cena musi być wyrażona w złotych polskich (PLN) z dokładnością do dwóch miejsc po przecinku</w:t>
      </w:r>
      <w:r w:rsidRPr="00F931E9">
        <w:rPr>
          <w:rFonts w:ascii="Arial" w:hAnsi="Arial" w:cs="Arial"/>
          <w:color w:val="FF0000"/>
          <w:sz w:val="24"/>
          <w:szCs w:val="24"/>
        </w:rPr>
        <w:t>.</w:t>
      </w:r>
    </w:p>
    <w:p w:rsidR="008B62D7" w:rsidRPr="00F931E9" w:rsidRDefault="008B62D7" w:rsidP="00F942D1">
      <w:pPr>
        <w:jc w:val="both"/>
        <w:rPr>
          <w:rFonts w:ascii="Arial" w:hAnsi="Arial" w:cs="Arial"/>
          <w:sz w:val="24"/>
          <w:szCs w:val="24"/>
        </w:rPr>
      </w:pPr>
    </w:p>
    <w:p w:rsidR="00E9691B" w:rsidRPr="00F931E9" w:rsidRDefault="00E9691B" w:rsidP="00E9691B">
      <w:pPr>
        <w:spacing w:after="726" w:line="240" w:lineRule="auto"/>
        <w:ind w:right="9"/>
        <w:jc w:val="both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ab/>
        <w:t>VII. OPIS SPOSOBU PRZYGOTOWANIA OFERTY:</w:t>
      </w:r>
    </w:p>
    <w:p w:rsidR="00E9691B" w:rsidRPr="00F931E9" w:rsidRDefault="00E9691B" w:rsidP="00E969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Oferta powinna być sporządzona w formie pisemnej.</w:t>
      </w:r>
    </w:p>
    <w:p w:rsidR="00E9691B" w:rsidRPr="00F931E9" w:rsidRDefault="00E9691B" w:rsidP="00E969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lastRenderedPageBreak/>
        <w:t>Do oferty powinny być dołączone wszelkie dokumenty i oświadczenia zgodnie z wymaganiami określonymi w zapytaniu ofertowym.</w:t>
      </w:r>
    </w:p>
    <w:p w:rsidR="00E9691B" w:rsidRPr="00F931E9" w:rsidRDefault="00E9691B" w:rsidP="00E969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Oferta wraz z załącznikami musi być podpisana przez Wykonawcę bądź osobę upoważnioną do reprezentacji Wykonawcy.</w:t>
      </w:r>
    </w:p>
    <w:p w:rsidR="00E9691B" w:rsidRPr="00F931E9" w:rsidRDefault="00E9691B" w:rsidP="00E969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31E9">
        <w:rPr>
          <w:rFonts w:ascii="Arial" w:hAnsi="Arial" w:cs="Arial"/>
          <w:b/>
          <w:bCs/>
          <w:sz w:val="24"/>
          <w:szCs w:val="24"/>
        </w:rPr>
        <w:t>Kompletna oferta powinna zawierać:</w:t>
      </w:r>
    </w:p>
    <w:p w:rsidR="002A795C" w:rsidRPr="00F931E9" w:rsidRDefault="002A795C" w:rsidP="002A79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691B" w:rsidRPr="00F931E9" w:rsidRDefault="00E9691B" w:rsidP="00D63CDD">
      <w:pPr>
        <w:pStyle w:val="Akapitzlist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Formularz oferty (wg- wzoru stanowiącego </w:t>
      </w:r>
      <w:r w:rsidRPr="00F931E9">
        <w:rPr>
          <w:rFonts w:ascii="Arial" w:hAnsi="Arial" w:cs="Arial"/>
          <w:b/>
          <w:sz w:val="24"/>
          <w:szCs w:val="24"/>
        </w:rPr>
        <w:t>załącznik nr 1</w:t>
      </w:r>
      <w:r w:rsidR="00EC79F1" w:rsidRPr="00F931E9">
        <w:rPr>
          <w:rFonts w:ascii="Arial" w:hAnsi="Arial" w:cs="Arial"/>
          <w:sz w:val="24"/>
          <w:szCs w:val="24"/>
        </w:rPr>
        <w:t>)</w:t>
      </w:r>
    </w:p>
    <w:p w:rsidR="002A795C" w:rsidRPr="00F931E9" w:rsidRDefault="004074C5" w:rsidP="00B61470">
      <w:pPr>
        <w:pStyle w:val="Akapitzlist"/>
        <w:spacing w:after="726" w:line="240" w:lineRule="auto"/>
        <w:ind w:left="1483"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Wykonawca obowiązany jest podać w formularzu oferty (zgodnie ze wzorem stanowiącym załącznik nr 1 do niniejszego zapytania) za wykonanie przedmiotu zamówienia łączną cenę brutto za całość przedmiotu zamówienia, w tym cenę brutto i netto za czynności </w:t>
      </w:r>
      <w:proofErr w:type="gramStart"/>
      <w:r w:rsidRPr="00F931E9">
        <w:rPr>
          <w:rFonts w:ascii="Arial" w:hAnsi="Arial" w:cs="Arial"/>
          <w:sz w:val="24"/>
          <w:szCs w:val="24"/>
        </w:rPr>
        <w:t xml:space="preserve">opodatkowane  </w:t>
      </w:r>
      <w:r w:rsidR="002A795C" w:rsidRPr="00F931E9">
        <w:rPr>
          <w:rFonts w:ascii="Arial" w:hAnsi="Arial" w:cs="Arial"/>
          <w:sz w:val="24"/>
          <w:szCs w:val="24"/>
        </w:rPr>
        <w:t>odpowiednią</w:t>
      </w:r>
      <w:proofErr w:type="gramEnd"/>
      <w:r w:rsidR="002A795C" w:rsidRPr="00F931E9">
        <w:rPr>
          <w:rFonts w:ascii="Arial" w:hAnsi="Arial" w:cs="Arial"/>
          <w:sz w:val="24"/>
          <w:szCs w:val="24"/>
        </w:rPr>
        <w:t xml:space="preserve">  stawką podatku VAT</w:t>
      </w:r>
      <w:r w:rsidR="00B61470" w:rsidRPr="00F931E9">
        <w:rPr>
          <w:rFonts w:ascii="Arial" w:hAnsi="Arial" w:cs="Arial"/>
          <w:sz w:val="24"/>
          <w:szCs w:val="24"/>
        </w:rPr>
        <w:t xml:space="preserve"> Cenę należy podać w złotych polskich z dokładnością do jednego grosza. </w:t>
      </w:r>
    </w:p>
    <w:p w:rsidR="00D63CDD" w:rsidRPr="00F931E9" w:rsidRDefault="00D63CDD" w:rsidP="00B61470">
      <w:pPr>
        <w:pStyle w:val="Akapitzlist"/>
        <w:spacing w:after="726" w:line="240" w:lineRule="auto"/>
        <w:ind w:left="1483" w:right="9"/>
        <w:jc w:val="both"/>
        <w:rPr>
          <w:rFonts w:ascii="Arial" w:hAnsi="Arial" w:cs="Arial"/>
          <w:sz w:val="24"/>
          <w:szCs w:val="24"/>
        </w:rPr>
      </w:pPr>
    </w:p>
    <w:p w:rsidR="002559C2" w:rsidRPr="00F931E9" w:rsidRDefault="001A28FC" w:rsidP="00D63CDD">
      <w:pPr>
        <w:pStyle w:val="Akapitzlist"/>
        <w:numPr>
          <w:ilvl w:val="0"/>
          <w:numId w:val="35"/>
        </w:numPr>
        <w:spacing w:after="726" w:line="240" w:lineRule="auto"/>
        <w:ind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Kserokopie dokumentów potwierdzającyc</w:t>
      </w:r>
      <w:r w:rsidR="000E10E9" w:rsidRPr="00F931E9">
        <w:rPr>
          <w:rFonts w:ascii="Arial" w:hAnsi="Arial" w:cs="Arial"/>
          <w:sz w:val="24"/>
          <w:szCs w:val="24"/>
        </w:rPr>
        <w:t>h wykształcenie oraz uprawnienia do wykonywania monitoringu przyrodniczego.</w:t>
      </w:r>
    </w:p>
    <w:p w:rsidR="00E9691B" w:rsidRPr="00F931E9" w:rsidRDefault="00E9691B" w:rsidP="00217FC7">
      <w:pPr>
        <w:ind w:right="9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>VIII. TERMIN I MIEJSCE SKŁADANIA OFERTY:</w:t>
      </w:r>
    </w:p>
    <w:p w:rsidR="00E9691B" w:rsidRPr="00F931E9" w:rsidRDefault="00E9691B" w:rsidP="00E9691B">
      <w:pPr>
        <w:pStyle w:val="Akapitzlist"/>
        <w:numPr>
          <w:ilvl w:val="0"/>
          <w:numId w:val="13"/>
        </w:numPr>
        <w:spacing w:after="114" w:line="286" w:lineRule="auto"/>
        <w:ind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31EB9DB9" wp14:editId="370E9D78">
            <wp:simplePos x="0" y="0"/>
            <wp:positionH relativeFrom="page">
              <wp:posOffset>850265</wp:posOffset>
            </wp:positionH>
            <wp:positionV relativeFrom="page">
              <wp:posOffset>7102475</wp:posOffset>
            </wp:positionV>
            <wp:extent cx="6350" cy="635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1E9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 wp14:anchorId="46BBE793" wp14:editId="31AFCA38">
            <wp:simplePos x="0" y="0"/>
            <wp:positionH relativeFrom="page">
              <wp:posOffset>844550</wp:posOffset>
            </wp:positionH>
            <wp:positionV relativeFrom="page">
              <wp:posOffset>7117715</wp:posOffset>
            </wp:positionV>
            <wp:extent cx="15240" cy="1841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1E9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0" wp14:anchorId="3FED9BB0" wp14:editId="197A8482">
            <wp:simplePos x="0" y="0"/>
            <wp:positionH relativeFrom="page">
              <wp:posOffset>862330</wp:posOffset>
            </wp:positionH>
            <wp:positionV relativeFrom="page">
              <wp:posOffset>7132955</wp:posOffset>
            </wp:positionV>
            <wp:extent cx="635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1E9">
        <w:rPr>
          <w:rFonts w:ascii="Arial" w:hAnsi="Arial" w:cs="Arial"/>
          <w:b/>
          <w:sz w:val="24"/>
          <w:szCs w:val="24"/>
        </w:rPr>
        <w:t>Termin i sposób składania ofert</w:t>
      </w:r>
      <w:r w:rsidRPr="00F931E9">
        <w:rPr>
          <w:rFonts w:ascii="Arial" w:hAnsi="Arial" w:cs="Arial"/>
          <w:sz w:val="24"/>
          <w:szCs w:val="24"/>
        </w:rPr>
        <w:t xml:space="preserve">: </w:t>
      </w:r>
    </w:p>
    <w:p w:rsidR="0044347C" w:rsidRPr="00F931E9" w:rsidRDefault="00E9691B" w:rsidP="00E9691B">
      <w:pPr>
        <w:pStyle w:val="Akapitzlist"/>
        <w:spacing w:after="114" w:line="286" w:lineRule="auto"/>
        <w:ind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Oferty należy </w:t>
      </w:r>
      <w:proofErr w:type="gramStart"/>
      <w:r w:rsidRPr="00F931E9">
        <w:rPr>
          <w:rFonts w:ascii="Arial" w:hAnsi="Arial" w:cs="Arial"/>
          <w:sz w:val="24"/>
          <w:szCs w:val="24"/>
        </w:rPr>
        <w:t>złożyć  wg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wyboru: </w:t>
      </w:r>
    </w:p>
    <w:p w:rsidR="0044347C" w:rsidRPr="00F931E9" w:rsidRDefault="00E9691B" w:rsidP="00F942D1">
      <w:pPr>
        <w:pStyle w:val="Akapitzlist"/>
        <w:numPr>
          <w:ilvl w:val="0"/>
          <w:numId w:val="38"/>
        </w:numPr>
        <w:spacing w:after="114" w:line="286" w:lineRule="auto"/>
        <w:ind w:right="9"/>
        <w:jc w:val="both"/>
        <w:rPr>
          <w:rFonts w:ascii="Arial" w:hAnsi="Arial" w:cs="Arial"/>
          <w:noProof/>
          <w:sz w:val="24"/>
          <w:szCs w:val="24"/>
          <w:lang w:eastAsia="pl-PL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osobiście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sekretariat I piętro w Nadleśnictwie Bogdaniec, ul. Leśna 17 Bogdaniec (oferta może być złożona w kopercie), </w:t>
      </w:r>
    </w:p>
    <w:p w:rsidR="00E9691B" w:rsidRPr="00F931E9" w:rsidRDefault="00E9691B" w:rsidP="00F942D1">
      <w:pPr>
        <w:pStyle w:val="Akapitzlist"/>
        <w:numPr>
          <w:ilvl w:val="0"/>
          <w:numId w:val="38"/>
        </w:numPr>
        <w:spacing w:after="114" w:line="286" w:lineRule="auto"/>
        <w:ind w:right="9"/>
        <w:jc w:val="both"/>
        <w:rPr>
          <w:rFonts w:ascii="Arial" w:hAnsi="Arial" w:cs="Arial"/>
          <w:noProof/>
          <w:sz w:val="24"/>
          <w:szCs w:val="24"/>
          <w:lang w:eastAsia="pl-PL"/>
        </w:rPr>
      </w:pPr>
      <w:proofErr w:type="gramStart"/>
      <w:r w:rsidRPr="00F931E9">
        <w:rPr>
          <w:rFonts w:ascii="Arial" w:hAnsi="Arial" w:cs="Arial"/>
          <w:b/>
          <w:sz w:val="24"/>
          <w:szCs w:val="24"/>
        </w:rPr>
        <w:t>lub</w:t>
      </w:r>
      <w:proofErr w:type="gramEnd"/>
      <w:r w:rsidRPr="00F931E9">
        <w:rPr>
          <w:rFonts w:ascii="Arial" w:hAnsi="Arial" w:cs="Arial"/>
          <w:b/>
          <w:sz w:val="24"/>
          <w:szCs w:val="24"/>
        </w:rPr>
        <w:t xml:space="preserve"> </w:t>
      </w:r>
      <w:r w:rsidR="0016337F" w:rsidRPr="00F931E9">
        <w:rPr>
          <w:rFonts w:ascii="Arial" w:hAnsi="Arial" w:cs="Arial"/>
          <w:b/>
          <w:sz w:val="24"/>
          <w:szCs w:val="24"/>
        </w:rPr>
        <w:t>na</w:t>
      </w:r>
      <w:r w:rsidRPr="00F931E9">
        <w:rPr>
          <w:rFonts w:ascii="Arial" w:hAnsi="Arial" w:cs="Arial"/>
          <w:b/>
          <w:sz w:val="24"/>
          <w:szCs w:val="24"/>
        </w:rPr>
        <w:t xml:space="preserve"> email</w:t>
      </w:r>
      <w:r w:rsidRPr="00F931E9">
        <w:rPr>
          <w:rFonts w:ascii="Arial" w:hAnsi="Arial" w:cs="Arial"/>
          <w:sz w:val="24"/>
          <w:szCs w:val="24"/>
        </w:rPr>
        <w:t xml:space="preserve"> na adres</w:t>
      </w:r>
      <w:r w:rsidRPr="00F931E9">
        <w:rPr>
          <w:rFonts w:ascii="Arial" w:hAnsi="Arial" w:cs="Arial"/>
          <w:b/>
          <w:sz w:val="24"/>
          <w:szCs w:val="24"/>
        </w:rPr>
        <w:t>: bogdaniec@szczecin.</w:t>
      </w:r>
      <w:proofErr w:type="gramStart"/>
      <w:r w:rsidRPr="00F931E9">
        <w:rPr>
          <w:rFonts w:ascii="Arial" w:hAnsi="Arial" w:cs="Arial"/>
          <w:b/>
          <w:sz w:val="24"/>
          <w:szCs w:val="24"/>
        </w:rPr>
        <w:t>lasy</w:t>
      </w:r>
      <w:proofErr w:type="gramEnd"/>
      <w:r w:rsidRPr="00F931E9">
        <w:rPr>
          <w:rFonts w:ascii="Arial" w:hAnsi="Arial" w:cs="Arial"/>
          <w:b/>
          <w:sz w:val="24"/>
          <w:szCs w:val="24"/>
        </w:rPr>
        <w:t>.</w:t>
      </w:r>
      <w:proofErr w:type="gramStart"/>
      <w:r w:rsidRPr="00F931E9">
        <w:rPr>
          <w:rFonts w:ascii="Arial" w:hAnsi="Arial" w:cs="Arial"/>
          <w:b/>
          <w:sz w:val="24"/>
          <w:szCs w:val="24"/>
        </w:rPr>
        <w:t>gov</w:t>
      </w:r>
      <w:proofErr w:type="gramEnd"/>
      <w:r w:rsidRPr="00F931E9">
        <w:rPr>
          <w:rFonts w:ascii="Arial" w:hAnsi="Arial" w:cs="Arial"/>
          <w:b/>
          <w:sz w:val="24"/>
          <w:szCs w:val="24"/>
        </w:rPr>
        <w:t>.</w:t>
      </w:r>
      <w:proofErr w:type="gramStart"/>
      <w:r w:rsidRPr="00F931E9">
        <w:rPr>
          <w:rFonts w:ascii="Arial" w:hAnsi="Arial" w:cs="Arial"/>
          <w:b/>
          <w:sz w:val="24"/>
          <w:szCs w:val="24"/>
        </w:rPr>
        <w:t>pl</w:t>
      </w:r>
      <w:r w:rsidRPr="00F931E9">
        <w:rPr>
          <w:rFonts w:ascii="Arial" w:hAnsi="Arial" w:cs="Arial"/>
          <w:sz w:val="24"/>
          <w:szCs w:val="24"/>
        </w:rPr>
        <w:t xml:space="preserve">  w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terminie do </w:t>
      </w:r>
      <w:r w:rsidR="00B724BC" w:rsidRPr="00F931E9">
        <w:rPr>
          <w:rFonts w:ascii="Arial" w:hAnsi="Arial" w:cs="Arial"/>
          <w:b/>
          <w:sz w:val="24"/>
          <w:szCs w:val="24"/>
        </w:rPr>
        <w:t>20</w:t>
      </w:r>
      <w:r w:rsidR="00A302C0" w:rsidRPr="00F931E9">
        <w:rPr>
          <w:rFonts w:ascii="Arial" w:hAnsi="Arial" w:cs="Arial"/>
          <w:b/>
          <w:sz w:val="24"/>
          <w:szCs w:val="24"/>
        </w:rPr>
        <w:t>.08.</w:t>
      </w:r>
      <w:r w:rsidRPr="00F931E9">
        <w:rPr>
          <w:rFonts w:ascii="Arial" w:hAnsi="Arial" w:cs="Arial"/>
          <w:b/>
          <w:sz w:val="24"/>
          <w:szCs w:val="24"/>
        </w:rPr>
        <w:t>2019</w:t>
      </w:r>
      <w:proofErr w:type="gramStart"/>
      <w:r w:rsidRPr="00F931E9">
        <w:rPr>
          <w:rFonts w:ascii="Arial" w:hAnsi="Arial" w:cs="Arial"/>
          <w:b/>
          <w:sz w:val="24"/>
          <w:szCs w:val="24"/>
        </w:rPr>
        <w:t>r</w:t>
      </w:r>
      <w:proofErr w:type="gramEnd"/>
      <w:r w:rsidRPr="00F931E9">
        <w:rPr>
          <w:rFonts w:ascii="Arial" w:hAnsi="Arial" w:cs="Arial"/>
          <w:sz w:val="24"/>
          <w:szCs w:val="24"/>
        </w:rPr>
        <w:t>.</w:t>
      </w:r>
    </w:p>
    <w:p w:rsidR="00E9691B" w:rsidRPr="00F931E9" w:rsidRDefault="00E9691B" w:rsidP="00E9691B">
      <w:pPr>
        <w:pStyle w:val="Akapitzlist"/>
        <w:numPr>
          <w:ilvl w:val="0"/>
          <w:numId w:val="13"/>
        </w:numPr>
        <w:spacing w:after="201"/>
        <w:ind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Oferty, które będą dostarczane elektronicznie w postaci skanu na wskazany adres e-mail powinny być podpisane przez Oferenta.</w:t>
      </w:r>
    </w:p>
    <w:p w:rsidR="00E9691B" w:rsidRPr="00F931E9" w:rsidRDefault="00E9691B" w:rsidP="00E9691B">
      <w:pPr>
        <w:pStyle w:val="Akapitzlist"/>
        <w:numPr>
          <w:ilvl w:val="0"/>
          <w:numId w:val="13"/>
        </w:numPr>
        <w:spacing w:after="201"/>
        <w:ind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Złożenie oferty bezpośrednio w biurze </w:t>
      </w:r>
      <w:proofErr w:type="gramStart"/>
      <w:r w:rsidRPr="00F931E9">
        <w:rPr>
          <w:rFonts w:ascii="Arial" w:hAnsi="Arial" w:cs="Arial"/>
          <w:sz w:val="24"/>
          <w:szCs w:val="24"/>
        </w:rPr>
        <w:t>Zamawiającego  oznacza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termin odebrania oferty przez Zamawiającego potwierdzony zapisem „wpłynęło dnia</w:t>
      </w:r>
      <w:r w:rsidRPr="00F931E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C3A3357" wp14:editId="2FD0485A">
            <wp:extent cx="219075" cy="9525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1B" w:rsidRPr="00F931E9" w:rsidRDefault="00E9691B" w:rsidP="00E9691B">
      <w:pPr>
        <w:spacing w:after="196"/>
        <w:ind w:left="360" w:right="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931E9">
        <w:rPr>
          <w:rFonts w:ascii="Arial" w:hAnsi="Arial" w:cs="Arial"/>
          <w:b/>
          <w:bCs/>
          <w:sz w:val="24"/>
          <w:szCs w:val="24"/>
        </w:rPr>
        <w:t>IX .</w:t>
      </w:r>
      <w:proofErr w:type="gramEnd"/>
      <w:r w:rsidRPr="00F931E9">
        <w:rPr>
          <w:rFonts w:ascii="Arial" w:hAnsi="Arial" w:cs="Arial"/>
          <w:b/>
          <w:bCs/>
          <w:sz w:val="24"/>
          <w:szCs w:val="24"/>
        </w:rPr>
        <w:t xml:space="preserve">TERMIN ZWIĄZANIA OFERTĄ: </w:t>
      </w:r>
    </w:p>
    <w:p w:rsidR="00E9691B" w:rsidRPr="00F931E9" w:rsidRDefault="00E9691B" w:rsidP="00E9691B">
      <w:pPr>
        <w:spacing w:after="196"/>
        <w:ind w:right="9" w:firstLine="360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30 dni kalendarzo</w:t>
      </w:r>
      <w:r w:rsidR="00C52FA7" w:rsidRPr="00F931E9">
        <w:rPr>
          <w:rFonts w:ascii="Arial" w:hAnsi="Arial" w:cs="Arial"/>
          <w:sz w:val="24"/>
          <w:szCs w:val="24"/>
        </w:rPr>
        <w:t>wych, licząc od terminu wyznaczonego do złożenia</w:t>
      </w:r>
      <w:r w:rsidRPr="00F931E9">
        <w:rPr>
          <w:rFonts w:ascii="Arial" w:hAnsi="Arial" w:cs="Arial"/>
          <w:sz w:val="24"/>
          <w:szCs w:val="24"/>
        </w:rPr>
        <w:t xml:space="preserve"> ofert. </w:t>
      </w:r>
    </w:p>
    <w:p w:rsidR="00E9691B" w:rsidRPr="00F931E9" w:rsidRDefault="00E9691B" w:rsidP="00E9691B">
      <w:pPr>
        <w:spacing w:after="209" w:line="258" w:lineRule="auto"/>
        <w:ind w:firstLine="374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>X. INNE POSTANOWIENIA W ZAKRESIE POSTĘPOWANIA:</w:t>
      </w:r>
    </w:p>
    <w:p w:rsidR="00E9691B" w:rsidRPr="00F931E9" w:rsidRDefault="00E9691B" w:rsidP="00E9691B">
      <w:pPr>
        <w:pStyle w:val="NormalnyWeb"/>
        <w:numPr>
          <w:ilvl w:val="0"/>
          <w:numId w:val="16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F931E9">
        <w:rPr>
          <w:rFonts w:ascii="Arial" w:hAnsi="Arial" w:cs="Arial"/>
        </w:rPr>
        <w:t xml:space="preserve">Wszelkie zapytania należy kierować na skrzynkę email na </w:t>
      </w:r>
      <w:proofErr w:type="gramStart"/>
      <w:r w:rsidRPr="00F931E9">
        <w:rPr>
          <w:rFonts w:ascii="Arial" w:hAnsi="Arial" w:cs="Arial"/>
        </w:rPr>
        <w:t xml:space="preserve">adres : </w:t>
      </w:r>
      <w:r w:rsidR="0077401D" w:rsidRPr="00F931E9">
        <w:rPr>
          <w:rStyle w:val="Hipercze"/>
          <w:rFonts w:ascii="Arial" w:hAnsi="Arial" w:cs="Arial"/>
        </w:rPr>
        <w:fldChar w:fldCharType="begin"/>
      </w:r>
      <w:r w:rsidR="0077401D" w:rsidRPr="00F931E9">
        <w:rPr>
          <w:rStyle w:val="Hipercze"/>
          <w:rFonts w:ascii="Arial" w:hAnsi="Arial" w:cs="Arial"/>
        </w:rPr>
        <w:instrText xml:space="preserve"> HYPERLINK "mailto:bogdaniec@szczecin.lasy.gov</w:instrText>
      </w:r>
      <w:proofErr w:type="gramEnd"/>
      <w:r w:rsidR="0077401D" w:rsidRPr="00F931E9">
        <w:rPr>
          <w:rStyle w:val="Hipercze"/>
          <w:rFonts w:ascii="Arial" w:hAnsi="Arial" w:cs="Arial"/>
        </w:rPr>
        <w:instrText xml:space="preserve">.pl" </w:instrText>
      </w:r>
      <w:r w:rsidR="0077401D" w:rsidRPr="00F931E9">
        <w:rPr>
          <w:rStyle w:val="Hipercze"/>
          <w:rFonts w:ascii="Arial" w:hAnsi="Arial" w:cs="Arial"/>
        </w:rPr>
        <w:fldChar w:fldCharType="separate"/>
      </w:r>
      <w:r w:rsidRPr="00F931E9">
        <w:rPr>
          <w:rStyle w:val="Hipercze"/>
          <w:rFonts w:ascii="Arial" w:hAnsi="Arial" w:cs="Arial"/>
        </w:rPr>
        <w:t>bogdaniec@szczecin.lasy.gov.pl</w:t>
      </w:r>
      <w:r w:rsidR="0077401D" w:rsidRPr="00F931E9">
        <w:rPr>
          <w:rStyle w:val="Hipercze"/>
          <w:rFonts w:ascii="Arial" w:hAnsi="Arial" w:cs="Arial"/>
        </w:rPr>
        <w:fldChar w:fldCharType="end"/>
      </w:r>
      <w:r w:rsidRPr="00F931E9">
        <w:rPr>
          <w:rStyle w:val="Hipercze"/>
          <w:rFonts w:ascii="Arial" w:hAnsi="Arial" w:cs="Arial"/>
        </w:rPr>
        <w:t xml:space="preserve">  </w:t>
      </w:r>
    </w:p>
    <w:p w:rsidR="00A302C0" w:rsidRPr="00F931E9" w:rsidRDefault="00E9691B" w:rsidP="00A302C0">
      <w:pPr>
        <w:pStyle w:val="NormalnyWeb"/>
        <w:ind w:left="374"/>
        <w:jc w:val="both"/>
        <w:rPr>
          <w:rFonts w:ascii="Arial" w:hAnsi="Arial" w:cs="Arial"/>
        </w:rPr>
      </w:pPr>
      <w:r w:rsidRPr="00F931E9">
        <w:rPr>
          <w:rFonts w:ascii="Arial" w:hAnsi="Arial" w:cs="Arial"/>
        </w:rPr>
        <w:t>Tel. kontaktowy: 95 728</w:t>
      </w:r>
      <w:r w:rsidR="00B563A4" w:rsidRPr="00F931E9">
        <w:rPr>
          <w:rFonts w:ascii="Arial" w:hAnsi="Arial" w:cs="Arial"/>
        </w:rPr>
        <w:t xml:space="preserve">4350 wew.337 p. Tomasz </w:t>
      </w:r>
      <w:proofErr w:type="gramStart"/>
      <w:r w:rsidR="00B563A4" w:rsidRPr="00F931E9">
        <w:rPr>
          <w:rFonts w:ascii="Arial" w:hAnsi="Arial" w:cs="Arial"/>
        </w:rPr>
        <w:t>Jankowski</w:t>
      </w:r>
      <w:r w:rsidR="00A302C0" w:rsidRPr="00F931E9">
        <w:rPr>
          <w:rFonts w:ascii="Arial" w:hAnsi="Arial" w:cs="Arial"/>
        </w:rPr>
        <w:t xml:space="preserve"> .</w:t>
      </w:r>
      <w:proofErr w:type="gramEnd"/>
    </w:p>
    <w:p w:rsidR="00E9691B" w:rsidRPr="00F931E9" w:rsidRDefault="00E9691B" w:rsidP="00E9691B">
      <w:pPr>
        <w:pStyle w:val="Akapitzlist"/>
        <w:numPr>
          <w:ilvl w:val="0"/>
          <w:numId w:val="16"/>
        </w:numPr>
        <w:spacing w:after="218" w:line="228" w:lineRule="auto"/>
        <w:ind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Wykonawca może zwrócić się do Zamawiającego o wyjaśnienia dotyczące zapytania ofertowego. </w:t>
      </w:r>
      <w:r w:rsidRPr="00F931E9">
        <w:rPr>
          <w:rFonts w:ascii="Arial" w:hAnsi="Arial" w:cs="Arial"/>
          <w:w w:val="95"/>
          <w:sz w:val="24"/>
          <w:szCs w:val="24"/>
        </w:rPr>
        <w:t>Zamawiający</w:t>
      </w:r>
      <w:r w:rsidRPr="00F931E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niezwłocznie,</w:t>
      </w:r>
      <w:r w:rsidRPr="00F931E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nie</w:t>
      </w:r>
      <w:r w:rsidRPr="00F931E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później</w:t>
      </w:r>
      <w:r w:rsidRPr="00F931E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jednak</w:t>
      </w:r>
      <w:r w:rsidRPr="00F931E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niż</w:t>
      </w:r>
      <w:r w:rsidRPr="00F931E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na</w:t>
      </w:r>
      <w:r w:rsidRPr="00F931E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2</w:t>
      </w:r>
      <w:r w:rsidRPr="00F931E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dni</w:t>
      </w:r>
      <w:r w:rsidRPr="00F931E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przed</w:t>
      </w:r>
      <w:r w:rsidRPr="00F931E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upływem</w:t>
      </w:r>
      <w:r w:rsidRPr="00F931E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terminu</w:t>
      </w:r>
      <w:r w:rsidRPr="00F931E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składania ofert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udzieli</w:t>
      </w:r>
      <w:r w:rsidRPr="00F931E9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wyjaśnień,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pod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warunkiem,</w:t>
      </w:r>
      <w:r w:rsidRPr="00F931E9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że</w:t>
      </w:r>
      <w:r w:rsidRPr="00F931E9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wniosek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o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wyjaśnienie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proofErr w:type="gramStart"/>
      <w:r w:rsidRPr="00F931E9">
        <w:rPr>
          <w:rFonts w:ascii="Arial" w:hAnsi="Arial" w:cs="Arial"/>
          <w:w w:val="95"/>
          <w:sz w:val="24"/>
          <w:szCs w:val="24"/>
        </w:rPr>
        <w:t>treści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 </w:t>
      </w:r>
      <w:r w:rsidRPr="00F931E9">
        <w:rPr>
          <w:rFonts w:ascii="Arial" w:hAnsi="Arial" w:cs="Arial"/>
          <w:w w:val="95"/>
          <w:sz w:val="24"/>
          <w:szCs w:val="24"/>
        </w:rPr>
        <w:t>wpłynie</w:t>
      </w:r>
      <w:proofErr w:type="gramEnd"/>
      <w:r w:rsidRPr="00F931E9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do Zamawiającego</w:t>
      </w:r>
      <w:r w:rsidRPr="00F931E9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nie</w:t>
      </w:r>
      <w:r w:rsidRPr="00F931E9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później</w:t>
      </w:r>
      <w:r w:rsidRPr="00F931E9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niż</w:t>
      </w:r>
      <w:r w:rsidRPr="00F931E9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do</w:t>
      </w:r>
      <w:r w:rsidRPr="00F931E9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końca</w:t>
      </w:r>
      <w:r w:rsidRPr="00F931E9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dnia,</w:t>
      </w:r>
      <w:r w:rsidRPr="00F931E9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</w:t>
      </w:r>
      <w:r w:rsidRPr="00F931E9">
        <w:rPr>
          <w:rFonts w:ascii="Arial" w:hAnsi="Arial" w:cs="Arial"/>
          <w:spacing w:val="-2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którym</w:t>
      </w:r>
      <w:r w:rsidRPr="00F931E9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upływa</w:t>
      </w:r>
      <w:r w:rsidRPr="00F931E9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połowa</w:t>
      </w:r>
      <w:r w:rsidRPr="00F931E9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wyznaczonego</w:t>
      </w:r>
      <w:r w:rsidRPr="00F931E9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 xml:space="preserve">terminu </w:t>
      </w:r>
      <w:r w:rsidRPr="00F931E9">
        <w:rPr>
          <w:rFonts w:ascii="Arial" w:hAnsi="Arial" w:cs="Arial"/>
          <w:sz w:val="24"/>
          <w:szCs w:val="24"/>
        </w:rPr>
        <w:t>składania</w:t>
      </w:r>
      <w:r w:rsidRPr="00F931E9">
        <w:rPr>
          <w:rFonts w:ascii="Arial" w:hAnsi="Arial" w:cs="Arial"/>
          <w:spacing w:val="-23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ofert.</w:t>
      </w:r>
      <w:r w:rsidRPr="00F931E9">
        <w:rPr>
          <w:rFonts w:ascii="Arial" w:hAnsi="Arial" w:cs="Arial"/>
          <w:spacing w:val="-21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Jeżeli</w:t>
      </w:r>
      <w:r w:rsidRPr="00F931E9">
        <w:rPr>
          <w:rFonts w:ascii="Arial" w:hAnsi="Arial" w:cs="Arial"/>
          <w:spacing w:val="-24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wniosek</w:t>
      </w:r>
      <w:r w:rsidRPr="00F931E9">
        <w:rPr>
          <w:rFonts w:ascii="Arial" w:hAnsi="Arial" w:cs="Arial"/>
          <w:spacing w:val="-22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o</w:t>
      </w:r>
      <w:r w:rsidRPr="00F931E9">
        <w:rPr>
          <w:rFonts w:ascii="Arial" w:hAnsi="Arial" w:cs="Arial"/>
          <w:spacing w:val="-22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wyjaśnienie</w:t>
      </w:r>
      <w:r w:rsidRPr="00F931E9">
        <w:rPr>
          <w:rFonts w:ascii="Arial" w:hAnsi="Arial" w:cs="Arial"/>
          <w:spacing w:val="-22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lastRenderedPageBreak/>
        <w:t>treści</w:t>
      </w:r>
      <w:r w:rsidRPr="00F931E9">
        <w:rPr>
          <w:rFonts w:ascii="Arial" w:hAnsi="Arial" w:cs="Arial"/>
          <w:spacing w:val="-23"/>
          <w:sz w:val="24"/>
          <w:szCs w:val="24"/>
        </w:rPr>
        <w:t xml:space="preserve"> zapytania</w:t>
      </w:r>
      <w:r w:rsidRPr="00F931E9">
        <w:rPr>
          <w:rFonts w:ascii="Arial" w:hAnsi="Arial" w:cs="Arial"/>
          <w:spacing w:val="-22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wpłynie</w:t>
      </w:r>
      <w:r w:rsidRPr="00F931E9">
        <w:rPr>
          <w:rFonts w:ascii="Arial" w:hAnsi="Arial" w:cs="Arial"/>
          <w:spacing w:val="-22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po</w:t>
      </w:r>
      <w:r w:rsidRPr="00F931E9">
        <w:rPr>
          <w:rFonts w:ascii="Arial" w:hAnsi="Arial" w:cs="Arial"/>
          <w:spacing w:val="-22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upływie</w:t>
      </w:r>
      <w:r w:rsidRPr="00F931E9">
        <w:rPr>
          <w:rFonts w:ascii="Arial" w:hAnsi="Arial" w:cs="Arial"/>
          <w:spacing w:val="-23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 xml:space="preserve">terminu </w:t>
      </w:r>
      <w:r w:rsidRPr="00F931E9">
        <w:rPr>
          <w:rFonts w:ascii="Arial" w:hAnsi="Arial" w:cs="Arial"/>
          <w:w w:val="95"/>
          <w:sz w:val="24"/>
          <w:szCs w:val="24"/>
        </w:rPr>
        <w:t>składania</w:t>
      </w:r>
      <w:r w:rsidRPr="00F931E9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wniosku,</w:t>
      </w:r>
      <w:r w:rsidRPr="00F931E9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o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którym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mowa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powyżej,</w:t>
      </w:r>
      <w:r w:rsidRPr="00F931E9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lub</w:t>
      </w:r>
      <w:r w:rsidRPr="00F931E9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dotyczy</w:t>
      </w:r>
      <w:r w:rsidRPr="00F931E9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udzielonych</w:t>
      </w:r>
      <w:r w:rsidRPr="00F931E9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wyjaśnień,</w:t>
      </w:r>
      <w:r w:rsidRPr="00F931E9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 xml:space="preserve">Zamawiający </w:t>
      </w:r>
      <w:r w:rsidRPr="00F931E9">
        <w:rPr>
          <w:rFonts w:ascii="Arial" w:hAnsi="Arial" w:cs="Arial"/>
          <w:sz w:val="24"/>
          <w:szCs w:val="24"/>
        </w:rPr>
        <w:t>może</w:t>
      </w:r>
      <w:r w:rsidRPr="00F931E9">
        <w:rPr>
          <w:rFonts w:ascii="Arial" w:hAnsi="Arial" w:cs="Arial"/>
          <w:spacing w:val="-20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udzielić</w:t>
      </w:r>
      <w:r w:rsidRPr="00F931E9">
        <w:rPr>
          <w:rFonts w:ascii="Arial" w:hAnsi="Arial" w:cs="Arial"/>
          <w:spacing w:val="-19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wyjaśnień</w:t>
      </w:r>
      <w:r w:rsidRPr="00F931E9">
        <w:rPr>
          <w:rFonts w:ascii="Arial" w:hAnsi="Arial" w:cs="Arial"/>
          <w:spacing w:val="-21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albo</w:t>
      </w:r>
      <w:r w:rsidRPr="00F931E9">
        <w:rPr>
          <w:rFonts w:ascii="Arial" w:hAnsi="Arial" w:cs="Arial"/>
          <w:spacing w:val="-19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pozostawić</w:t>
      </w:r>
      <w:r w:rsidRPr="00F931E9">
        <w:rPr>
          <w:rFonts w:ascii="Arial" w:hAnsi="Arial" w:cs="Arial"/>
          <w:spacing w:val="-20"/>
          <w:sz w:val="24"/>
          <w:szCs w:val="24"/>
        </w:rPr>
        <w:t xml:space="preserve"> </w:t>
      </w:r>
      <w:proofErr w:type="gramStart"/>
      <w:r w:rsidRPr="00F931E9">
        <w:rPr>
          <w:rFonts w:ascii="Arial" w:hAnsi="Arial" w:cs="Arial"/>
          <w:sz w:val="24"/>
          <w:szCs w:val="24"/>
        </w:rPr>
        <w:t>wniosek</w:t>
      </w:r>
      <w:r w:rsidRPr="00F931E9">
        <w:rPr>
          <w:rFonts w:ascii="Arial" w:hAnsi="Arial" w:cs="Arial"/>
          <w:spacing w:val="-20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.</w:t>
      </w:r>
      <w:r w:rsidRPr="00F931E9">
        <w:rPr>
          <w:rFonts w:ascii="Arial" w:hAnsi="Arial" w:cs="Arial"/>
          <w:spacing w:val="-20"/>
          <w:sz w:val="24"/>
          <w:szCs w:val="24"/>
        </w:rPr>
        <w:t xml:space="preserve"> </w:t>
      </w:r>
      <w:proofErr w:type="gramEnd"/>
      <w:r w:rsidRPr="00F931E9">
        <w:rPr>
          <w:rFonts w:ascii="Arial" w:hAnsi="Arial" w:cs="Arial"/>
          <w:sz w:val="24"/>
          <w:szCs w:val="24"/>
        </w:rPr>
        <w:t>Treść</w:t>
      </w:r>
      <w:r w:rsidRPr="00F931E9">
        <w:rPr>
          <w:rFonts w:ascii="Arial" w:hAnsi="Arial" w:cs="Arial"/>
          <w:spacing w:val="-19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zapytań</w:t>
      </w:r>
      <w:r w:rsidRPr="00F931E9">
        <w:rPr>
          <w:rFonts w:ascii="Arial" w:hAnsi="Arial" w:cs="Arial"/>
          <w:spacing w:val="-20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wraz</w:t>
      </w:r>
      <w:r w:rsidRPr="00F931E9">
        <w:rPr>
          <w:rFonts w:ascii="Arial" w:hAnsi="Arial" w:cs="Arial"/>
          <w:spacing w:val="-20"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 xml:space="preserve">z </w:t>
      </w:r>
      <w:r w:rsidRPr="00F931E9">
        <w:rPr>
          <w:rFonts w:ascii="Arial" w:hAnsi="Arial" w:cs="Arial"/>
          <w:w w:val="95"/>
          <w:sz w:val="24"/>
          <w:szCs w:val="24"/>
        </w:rPr>
        <w:t>wyjaśnieniami Zamawiający zamieści na swojej stronie internetowej</w:t>
      </w:r>
      <w:r w:rsidR="001523A2" w:rsidRPr="00F931E9">
        <w:rPr>
          <w:rFonts w:ascii="Arial" w:hAnsi="Arial" w:cs="Arial"/>
          <w:sz w:val="24"/>
          <w:szCs w:val="24"/>
        </w:rPr>
        <w:t xml:space="preserve"> oraz przekaże wybranym wykonawcom.</w:t>
      </w:r>
    </w:p>
    <w:p w:rsidR="00E9691B" w:rsidRPr="00F931E9" w:rsidRDefault="00E9691B" w:rsidP="001523A2">
      <w:pPr>
        <w:pStyle w:val="Akapitzlist"/>
        <w:numPr>
          <w:ilvl w:val="0"/>
          <w:numId w:val="16"/>
        </w:numPr>
        <w:spacing w:after="179" w:line="235" w:lineRule="auto"/>
        <w:ind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Zamawiający może przed upływem terminu składania ofert zmienić treść zapytania ofertowego; o każdej takiej zmianie Zamawiający poinformuje niezwłocznie</w:t>
      </w:r>
      <w:r w:rsidR="001523A2" w:rsidRPr="00F931E9">
        <w:rPr>
          <w:rFonts w:ascii="Arial" w:hAnsi="Arial" w:cs="Arial"/>
          <w:sz w:val="24"/>
          <w:szCs w:val="24"/>
        </w:rPr>
        <w:t xml:space="preserve"> na swojej stronie </w:t>
      </w:r>
      <w:proofErr w:type="gramStart"/>
      <w:r w:rsidR="001523A2" w:rsidRPr="00F931E9">
        <w:rPr>
          <w:rFonts w:ascii="Arial" w:hAnsi="Arial" w:cs="Arial"/>
          <w:sz w:val="24"/>
          <w:szCs w:val="24"/>
        </w:rPr>
        <w:t>internetowej</w:t>
      </w:r>
      <w:r w:rsidRPr="00F931E9">
        <w:rPr>
          <w:rFonts w:ascii="Arial" w:hAnsi="Arial" w:cs="Arial"/>
          <w:sz w:val="24"/>
          <w:szCs w:val="24"/>
        </w:rPr>
        <w:t>,  zawiadomi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Wykonawców, którzy zgłosili swoje zainteresowanie postępowaniem. Zamawiający przedłuża termin składania ofert o czas niezbędny do wprowadzenia zmian w ofertach, jeżeli jest to konieczne z uwagi na zakres wprowadzonych zmian.</w:t>
      </w:r>
    </w:p>
    <w:p w:rsidR="00E9691B" w:rsidRPr="00F931E9" w:rsidRDefault="00E9691B" w:rsidP="00E9691B">
      <w:pPr>
        <w:pStyle w:val="Akapitzlist"/>
        <w:spacing w:after="179" w:line="235" w:lineRule="auto"/>
        <w:ind w:left="374" w:right="9"/>
        <w:jc w:val="both"/>
        <w:rPr>
          <w:rFonts w:ascii="Arial" w:hAnsi="Arial" w:cs="Arial"/>
          <w:sz w:val="24"/>
          <w:szCs w:val="24"/>
        </w:rPr>
      </w:pPr>
    </w:p>
    <w:p w:rsidR="00E9691B" w:rsidRPr="00F931E9" w:rsidRDefault="00E9691B" w:rsidP="00A302C0">
      <w:pPr>
        <w:pStyle w:val="Akapitzlist"/>
        <w:numPr>
          <w:ilvl w:val="0"/>
          <w:numId w:val="16"/>
        </w:numPr>
        <w:spacing w:after="202"/>
        <w:ind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Oferent może przed upływem terminu składania ofert zmienić lub wycofać swoją ofertę.</w:t>
      </w:r>
    </w:p>
    <w:p w:rsidR="00E9691B" w:rsidRPr="00F931E9" w:rsidRDefault="00E9691B" w:rsidP="001523A2">
      <w:pPr>
        <w:pStyle w:val="Akapitzlist"/>
        <w:numPr>
          <w:ilvl w:val="0"/>
          <w:numId w:val="16"/>
        </w:numPr>
        <w:spacing w:after="196"/>
        <w:ind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bCs/>
          <w:sz w:val="24"/>
          <w:szCs w:val="24"/>
        </w:rPr>
        <w:t xml:space="preserve">Zamawiający </w:t>
      </w:r>
      <w:r w:rsidRPr="00F931E9">
        <w:rPr>
          <w:rFonts w:ascii="Arial" w:hAnsi="Arial" w:cs="Arial"/>
          <w:sz w:val="24"/>
          <w:szCs w:val="24"/>
        </w:rPr>
        <w:t>poprawi w tekście oferty oczywiste omyłki pisarskie, omyłki rachunkowe w obliczeniu ceny, oraz innych omyłki polegające na niezgodności oferty z zapytaniem. Poprawiając omyłki rachunkowe, Zamawiający będzie uwzględniał konsekwencje rachunkowe dokonanych poprawek.</w:t>
      </w:r>
    </w:p>
    <w:p w:rsidR="00E9691B" w:rsidRPr="00F931E9" w:rsidRDefault="00E9691B" w:rsidP="00E9691B">
      <w:pPr>
        <w:pStyle w:val="Akapitzlist"/>
        <w:spacing w:after="196"/>
        <w:ind w:left="374" w:right="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Zamawiający niezwłocznie zawiadomi wykonawcę, którego oferta została poprawiona. </w:t>
      </w:r>
    </w:p>
    <w:p w:rsidR="00E9691B" w:rsidRPr="00F931E9" w:rsidRDefault="00E9691B" w:rsidP="00E969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bCs/>
          <w:sz w:val="24"/>
          <w:szCs w:val="24"/>
        </w:rPr>
        <w:t xml:space="preserve">Czy dopuszcza się złożenie oferty częściowej: </w:t>
      </w:r>
      <w:r w:rsidRPr="00F931E9">
        <w:rPr>
          <w:rFonts w:ascii="Arial" w:hAnsi="Arial" w:cs="Arial"/>
          <w:sz w:val="24"/>
          <w:szCs w:val="24"/>
        </w:rPr>
        <w:t>nie.</w:t>
      </w:r>
    </w:p>
    <w:p w:rsidR="00E9691B" w:rsidRPr="00F931E9" w:rsidRDefault="00E9691B" w:rsidP="00E969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bCs/>
          <w:sz w:val="24"/>
          <w:szCs w:val="24"/>
        </w:rPr>
        <w:t xml:space="preserve">Czy dopuszcza się złożenie oferty wariantowej: </w:t>
      </w:r>
      <w:r w:rsidRPr="00F931E9">
        <w:rPr>
          <w:rFonts w:ascii="Arial" w:hAnsi="Arial" w:cs="Arial"/>
          <w:sz w:val="24"/>
          <w:szCs w:val="24"/>
        </w:rPr>
        <w:t>nie.</w:t>
      </w:r>
    </w:p>
    <w:p w:rsidR="00E9691B" w:rsidRPr="00F931E9" w:rsidRDefault="00E9691B" w:rsidP="00E9691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bCs/>
          <w:sz w:val="24"/>
          <w:szCs w:val="24"/>
        </w:rPr>
        <w:t>Czy przewiduje się udzielenie zamówień polegających na powtórzeniu podobnych usług:</w:t>
      </w:r>
      <w:r w:rsidRPr="00F931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31E9">
        <w:rPr>
          <w:rFonts w:ascii="Arial" w:hAnsi="Arial" w:cs="Arial"/>
          <w:sz w:val="24"/>
          <w:szCs w:val="24"/>
        </w:rPr>
        <w:t>nie.</w:t>
      </w:r>
    </w:p>
    <w:p w:rsidR="00E9691B" w:rsidRPr="00F931E9" w:rsidRDefault="00E9691B" w:rsidP="00E9691B">
      <w:pPr>
        <w:pStyle w:val="Akapitzlist"/>
        <w:numPr>
          <w:ilvl w:val="0"/>
          <w:numId w:val="16"/>
        </w:numPr>
        <w:spacing w:after="15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931E9">
        <w:rPr>
          <w:rFonts w:ascii="Arial" w:eastAsiaTheme="minorEastAsia" w:hAnsi="Arial" w:cs="Arial"/>
          <w:sz w:val="24"/>
          <w:szCs w:val="24"/>
        </w:rPr>
        <w:t>W celu uniknięcia konfliktu interesów osoby wykonujące w imieniu Zamawiającego czynności związane z procedurą wyboru Wykonawcy, w tym biorące udział w procesie oceny ofert, nie mogą być powiązane osobowo lub kapitałowo z Wykonawcami, którzy złożyli oferty. Powinny być to osoby bezstronne i obiektywne.</w:t>
      </w:r>
    </w:p>
    <w:p w:rsidR="00E9691B" w:rsidRPr="00F931E9" w:rsidRDefault="00E9691B" w:rsidP="00E9691B">
      <w:pPr>
        <w:pStyle w:val="Akapitzlist"/>
        <w:numPr>
          <w:ilvl w:val="0"/>
          <w:numId w:val="16"/>
        </w:numPr>
        <w:spacing w:after="15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931E9">
        <w:rPr>
          <w:rFonts w:ascii="Arial" w:eastAsiaTheme="minorEastAsia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9691B" w:rsidRPr="00F931E9" w:rsidRDefault="00E9691B" w:rsidP="00E9691B">
      <w:pPr>
        <w:numPr>
          <w:ilvl w:val="0"/>
          <w:numId w:val="23"/>
        </w:numPr>
        <w:spacing w:after="15" w:line="276" w:lineRule="auto"/>
        <w:ind w:left="754" w:hanging="35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F931E9">
        <w:rPr>
          <w:rFonts w:ascii="Arial" w:eastAsiaTheme="minorEastAsia" w:hAnsi="Arial" w:cs="Arial"/>
          <w:sz w:val="24"/>
          <w:szCs w:val="24"/>
        </w:rPr>
        <w:t xml:space="preserve">uczestniczeniu w </w:t>
      </w:r>
      <w:proofErr w:type="gramStart"/>
      <w:r w:rsidRPr="00F931E9">
        <w:rPr>
          <w:rFonts w:ascii="Arial" w:eastAsiaTheme="minorEastAsia" w:hAnsi="Arial" w:cs="Arial"/>
          <w:sz w:val="24"/>
          <w:szCs w:val="24"/>
        </w:rPr>
        <w:t>spółce jako</w:t>
      </w:r>
      <w:proofErr w:type="gramEnd"/>
      <w:r w:rsidRPr="00F931E9">
        <w:rPr>
          <w:rFonts w:ascii="Arial" w:eastAsiaTheme="minorEastAsia" w:hAnsi="Arial" w:cs="Arial"/>
          <w:sz w:val="24"/>
          <w:szCs w:val="24"/>
        </w:rPr>
        <w:t xml:space="preserve"> wspólnik spółki cywilnej lub spółki osobowej,</w:t>
      </w:r>
    </w:p>
    <w:p w:rsidR="00E9691B" w:rsidRPr="00F931E9" w:rsidRDefault="00E9691B" w:rsidP="00E9691B">
      <w:pPr>
        <w:numPr>
          <w:ilvl w:val="0"/>
          <w:numId w:val="23"/>
        </w:numPr>
        <w:spacing w:after="15" w:line="276" w:lineRule="auto"/>
        <w:ind w:left="754" w:hanging="35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F931E9">
        <w:rPr>
          <w:rFonts w:ascii="Arial" w:eastAsiaTheme="minorEastAsia" w:hAnsi="Arial" w:cs="Arial"/>
          <w:sz w:val="24"/>
          <w:szCs w:val="24"/>
        </w:rPr>
        <w:t>posiadaniu co</w:t>
      </w:r>
      <w:proofErr w:type="gramEnd"/>
      <w:r w:rsidRPr="00F931E9">
        <w:rPr>
          <w:rFonts w:ascii="Arial" w:eastAsiaTheme="minorEastAsia" w:hAnsi="Arial" w:cs="Arial"/>
          <w:sz w:val="24"/>
          <w:szCs w:val="24"/>
        </w:rPr>
        <w:t xml:space="preserve"> najmniej 10% udziałów lub akcji, o ile niższy próg nie wynika z przepisów prawa lu</w:t>
      </w:r>
      <w:r w:rsidR="00E42637" w:rsidRPr="00F931E9">
        <w:rPr>
          <w:rFonts w:ascii="Arial" w:eastAsiaTheme="minorEastAsia" w:hAnsi="Arial" w:cs="Arial"/>
          <w:sz w:val="24"/>
          <w:szCs w:val="24"/>
        </w:rPr>
        <w:t>b nie został określony przez IZPO, *</w:t>
      </w:r>
    </w:p>
    <w:p w:rsidR="00E9691B" w:rsidRPr="00F931E9" w:rsidRDefault="00E9691B" w:rsidP="00E9691B">
      <w:pPr>
        <w:numPr>
          <w:ilvl w:val="0"/>
          <w:numId w:val="23"/>
        </w:numPr>
        <w:spacing w:after="15" w:line="276" w:lineRule="auto"/>
        <w:ind w:left="754" w:hanging="35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F931E9">
        <w:rPr>
          <w:rFonts w:ascii="Arial" w:eastAsiaTheme="minorEastAsia" w:hAnsi="Arial" w:cs="Arial"/>
          <w:sz w:val="24"/>
          <w:szCs w:val="24"/>
        </w:rPr>
        <w:t>pełnieniu</w:t>
      </w:r>
      <w:proofErr w:type="gramEnd"/>
      <w:r w:rsidRPr="00F931E9">
        <w:rPr>
          <w:rFonts w:ascii="Arial" w:eastAsiaTheme="minorEastAsia" w:hAnsi="Arial" w:cs="Arial"/>
          <w:sz w:val="24"/>
          <w:szCs w:val="24"/>
        </w:rPr>
        <w:t xml:space="preserve"> funkcji członka organu nadzorczego lub zarządzającego, prokurenta, pełnomocnika,</w:t>
      </w:r>
    </w:p>
    <w:p w:rsidR="00E42637" w:rsidRPr="00F931E9" w:rsidRDefault="00E9691B" w:rsidP="000E10E9">
      <w:pPr>
        <w:numPr>
          <w:ilvl w:val="0"/>
          <w:numId w:val="23"/>
        </w:numPr>
        <w:spacing w:after="15" w:line="276" w:lineRule="auto"/>
        <w:ind w:left="754" w:hanging="35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F931E9">
        <w:rPr>
          <w:rFonts w:ascii="Arial" w:eastAsiaTheme="minorEastAsia" w:hAnsi="Arial" w:cs="Arial"/>
          <w:sz w:val="24"/>
          <w:szCs w:val="24"/>
        </w:rPr>
        <w:t>pozostawaniu</w:t>
      </w:r>
      <w:proofErr w:type="gramEnd"/>
      <w:r w:rsidRPr="00F931E9">
        <w:rPr>
          <w:rFonts w:ascii="Arial" w:eastAsiaTheme="minorEastAsia" w:hAnsi="Arial" w:cs="Arial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966BA3" w:rsidRPr="00F931E9" w:rsidRDefault="00966BA3" w:rsidP="00E9691B">
      <w:pPr>
        <w:spacing w:after="15" w:line="276" w:lineRule="auto"/>
        <w:ind w:left="754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0E10E9" w:rsidRPr="00F931E9" w:rsidRDefault="00E42637" w:rsidP="001A7238">
      <w:pPr>
        <w:spacing w:after="15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F931E9">
        <w:rPr>
          <w:rFonts w:ascii="Arial" w:eastAsiaTheme="minorEastAsia" w:hAnsi="Arial" w:cs="Arial"/>
          <w:sz w:val="24"/>
          <w:szCs w:val="24"/>
        </w:rPr>
        <w:t xml:space="preserve">*W przypadku działań dla których Instytucją Pośredniczącą jest PARP powiązania kapitałowe lub osobowe należy rozumieć zgodnie z art. 6c Ustawy z dnia 9 listopada </w:t>
      </w:r>
      <w:r w:rsidRPr="00F931E9">
        <w:rPr>
          <w:rFonts w:ascii="Arial" w:eastAsiaTheme="minorEastAsia" w:hAnsi="Arial" w:cs="Arial"/>
          <w:sz w:val="24"/>
          <w:szCs w:val="24"/>
        </w:rPr>
        <w:lastRenderedPageBreak/>
        <w:t xml:space="preserve">2000 r o utworzeniu Polskiej Agencji Rozwoju </w:t>
      </w:r>
      <w:proofErr w:type="gramStart"/>
      <w:r w:rsidRPr="00F931E9">
        <w:rPr>
          <w:rFonts w:ascii="Arial" w:eastAsiaTheme="minorEastAsia" w:hAnsi="Arial" w:cs="Arial"/>
          <w:sz w:val="24"/>
          <w:szCs w:val="24"/>
        </w:rPr>
        <w:t>Przedsiębiorczości</w:t>
      </w:r>
      <w:r w:rsidR="00D824C2" w:rsidRPr="00F931E9">
        <w:rPr>
          <w:rFonts w:ascii="Arial" w:eastAsiaTheme="minorEastAsia" w:hAnsi="Arial" w:cs="Arial"/>
          <w:sz w:val="24"/>
          <w:szCs w:val="24"/>
        </w:rPr>
        <w:t xml:space="preserve">  (Dz</w:t>
      </w:r>
      <w:proofErr w:type="gramEnd"/>
      <w:r w:rsidR="00D824C2" w:rsidRPr="00F931E9">
        <w:rPr>
          <w:rFonts w:ascii="Arial" w:eastAsiaTheme="minorEastAsia" w:hAnsi="Arial" w:cs="Arial"/>
          <w:sz w:val="24"/>
          <w:szCs w:val="24"/>
        </w:rPr>
        <w:t>.U z 2018</w:t>
      </w:r>
      <w:r w:rsidR="003E002E" w:rsidRPr="00F931E9">
        <w:rPr>
          <w:rFonts w:ascii="Arial" w:eastAsiaTheme="minorEastAsia" w:hAnsi="Arial" w:cs="Arial"/>
          <w:sz w:val="24"/>
          <w:szCs w:val="24"/>
        </w:rPr>
        <w:t xml:space="preserve"> poz.110)</w:t>
      </w:r>
    </w:p>
    <w:p w:rsidR="00E9691B" w:rsidRPr="00F931E9" w:rsidRDefault="00E9691B" w:rsidP="00E9691B">
      <w:pPr>
        <w:pStyle w:val="Nagwek1"/>
        <w:tabs>
          <w:tab w:val="left" w:pos="338"/>
        </w:tabs>
        <w:spacing w:before="122"/>
        <w:ind w:left="1080"/>
        <w:rPr>
          <w:sz w:val="24"/>
          <w:szCs w:val="24"/>
        </w:rPr>
      </w:pPr>
      <w:proofErr w:type="gramStart"/>
      <w:r w:rsidRPr="00F931E9">
        <w:rPr>
          <w:w w:val="95"/>
          <w:sz w:val="24"/>
          <w:szCs w:val="24"/>
        </w:rPr>
        <w:t>XI .</w:t>
      </w:r>
      <w:proofErr w:type="gramEnd"/>
      <w:r w:rsidRPr="00F931E9">
        <w:rPr>
          <w:w w:val="95"/>
          <w:sz w:val="24"/>
          <w:szCs w:val="24"/>
        </w:rPr>
        <w:t>INFORMACJA O WYBORZE</w:t>
      </w:r>
      <w:r w:rsidRPr="00F931E9">
        <w:rPr>
          <w:spacing w:val="-17"/>
          <w:w w:val="95"/>
          <w:sz w:val="24"/>
          <w:szCs w:val="24"/>
        </w:rPr>
        <w:t xml:space="preserve"> </w:t>
      </w:r>
      <w:r w:rsidRPr="00F931E9">
        <w:rPr>
          <w:w w:val="95"/>
          <w:sz w:val="24"/>
          <w:szCs w:val="24"/>
        </w:rPr>
        <w:t>OFERTY:</w:t>
      </w:r>
    </w:p>
    <w:p w:rsidR="00E9691B" w:rsidRPr="00F931E9" w:rsidRDefault="00E9691B" w:rsidP="00E9691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E9691B" w:rsidRPr="00F931E9" w:rsidRDefault="00E9691B" w:rsidP="00E9691B">
      <w:pPr>
        <w:pStyle w:val="Nagwek2"/>
        <w:spacing w:line="276" w:lineRule="auto"/>
        <w:ind w:left="315" w:right="362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931E9">
        <w:rPr>
          <w:rFonts w:ascii="Arial" w:hAnsi="Arial" w:cs="Arial"/>
          <w:color w:val="auto"/>
          <w:sz w:val="24"/>
          <w:szCs w:val="24"/>
        </w:rPr>
        <w:t xml:space="preserve">Zgodnie z </w:t>
      </w:r>
      <w:proofErr w:type="gramStart"/>
      <w:r w:rsidRPr="00F931E9">
        <w:rPr>
          <w:rFonts w:ascii="Arial" w:hAnsi="Arial" w:cs="Arial"/>
          <w:color w:val="auto"/>
          <w:sz w:val="24"/>
          <w:szCs w:val="24"/>
        </w:rPr>
        <w:t xml:space="preserve">Regulaminem  </w:t>
      </w:r>
      <w:r w:rsidRPr="00F931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</w:t>
      </w:r>
      <w:proofErr w:type="gramEnd"/>
      <w:r w:rsidRPr="00F931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zamówień, o których mowa w art. 4 pkt 8 ustawy Prawo zamówień publicznych realizowanych w ramach projektów współfinansowanych ze środków Programu Operacyjnego Infrastruktura i Środowisko 2014-2020,  </w:t>
      </w:r>
      <w:r w:rsidRPr="00F931E9">
        <w:rPr>
          <w:rFonts w:ascii="Arial" w:hAnsi="Arial" w:cs="Arial"/>
          <w:color w:val="auto"/>
          <w:sz w:val="24"/>
          <w:szCs w:val="24"/>
        </w:rPr>
        <w:t>Komisja dokona oceny ofert a następnie zawiadomi  Wykonawców drogą email o wyborze najkorzystniejszej oferty i przyznanej punktacji poszczególnym ofertom oraz upubliczni informację o wyniku postępowania w taki sposób w jaki zostało upublicznione zapytanie ofertowe.</w:t>
      </w:r>
    </w:p>
    <w:p w:rsidR="00E9691B" w:rsidRPr="00F931E9" w:rsidRDefault="00E9691B" w:rsidP="00E96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0E9" w:rsidRPr="00F931E9" w:rsidRDefault="000E10E9" w:rsidP="00E96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0E9" w:rsidRPr="00F931E9" w:rsidRDefault="000E10E9" w:rsidP="00E96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91B" w:rsidRPr="00F931E9" w:rsidRDefault="00E9691B" w:rsidP="00E969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>XII.PRZESŁANKI ODRZUCENIA OFERT I WYKLUCZENIA Z POSTĘPOWANIA:</w:t>
      </w:r>
    </w:p>
    <w:p w:rsidR="00E9691B" w:rsidRPr="00F931E9" w:rsidRDefault="00E9691B" w:rsidP="00E9691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9691B" w:rsidRPr="00F931E9" w:rsidRDefault="00E9691B" w:rsidP="00E9691B">
      <w:pPr>
        <w:pStyle w:val="Akapitzlist"/>
        <w:numPr>
          <w:ilvl w:val="0"/>
          <w:numId w:val="15"/>
        </w:numPr>
        <w:spacing w:after="288" w:line="258" w:lineRule="auto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>Zamawiający odrzuca ofertę, jeżeli</w:t>
      </w:r>
      <w:r w:rsidRPr="00F931E9">
        <w:rPr>
          <w:rFonts w:ascii="Arial" w:hAnsi="Arial" w:cs="Arial"/>
          <w:sz w:val="24"/>
          <w:szCs w:val="24"/>
        </w:rPr>
        <w:t>:</w:t>
      </w:r>
    </w:p>
    <w:p w:rsidR="00E9691B" w:rsidRPr="00F931E9" w:rsidRDefault="00E9691B" w:rsidP="00E9691B">
      <w:pPr>
        <w:numPr>
          <w:ilvl w:val="4"/>
          <w:numId w:val="2"/>
        </w:numPr>
        <w:spacing w:after="32" w:line="228" w:lineRule="auto"/>
        <w:ind w:left="705" w:right="9" w:hanging="35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jej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treść nie odpowiada treści niniejszego zapytania ofertowego,</w:t>
      </w:r>
    </w:p>
    <w:p w:rsidR="00E9691B" w:rsidRPr="00F931E9" w:rsidRDefault="00E9691B" w:rsidP="00E9691B">
      <w:pPr>
        <w:numPr>
          <w:ilvl w:val="4"/>
          <w:numId w:val="2"/>
        </w:numPr>
        <w:spacing w:after="8" w:line="228" w:lineRule="auto"/>
        <w:ind w:left="705" w:right="9" w:hanging="35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jej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złożenie stanowi czyn nieuczciwej konkurencji w rozumieniu przepisów o nieuczciwej konkurencji,</w:t>
      </w:r>
    </w:p>
    <w:p w:rsidR="00E9691B" w:rsidRPr="00F931E9" w:rsidRDefault="00E9691B" w:rsidP="00E9691B">
      <w:pPr>
        <w:numPr>
          <w:ilvl w:val="4"/>
          <w:numId w:val="2"/>
        </w:numPr>
        <w:spacing w:after="32" w:line="228" w:lineRule="auto"/>
        <w:ind w:left="705" w:right="9" w:hanging="35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zawiera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rażąco niską cenę w stosunku do przedmiotu zamówienia,</w:t>
      </w:r>
    </w:p>
    <w:p w:rsidR="00E9691B" w:rsidRPr="00F931E9" w:rsidRDefault="00E9691B" w:rsidP="00E9691B">
      <w:pPr>
        <w:numPr>
          <w:ilvl w:val="4"/>
          <w:numId w:val="2"/>
        </w:numPr>
        <w:spacing w:after="32" w:line="228" w:lineRule="auto"/>
        <w:ind w:left="705" w:right="9" w:hanging="35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nie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złożył na wezwania Zamawiającego wyjaśnień dotyczących treści złożonej oferty,</w:t>
      </w:r>
    </w:p>
    <w:p w:rsidR="00E9691B" w:rsidRPr="00F931E9" w:rsidRDefault="00E9691B" w:rsidP="00E9691B">
      <w:pPr>
        <w:numPr>
          <w:ilvl w:val="4"/>
          <w:numId w:val="2"/>
        </w:numPr>
        <w:spacing w:after="32" w:line="228" w:lineRule="auto"/>
        <w:ind w:left="705" w:right="9" w:hanging="35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jest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nieważna na podstawie odrębnych przepisów,</w:t>
      </w:r>
    </w:p>
    <w:p w:rsidR="00E9691B" w:rsidRPr="00F931E9" w:rsidRDefault="00E9691B" w:rsidP="00E9691B">
      <w:pPr>
        <w:numPr>
          <w:ilvl w:val="4"/>
          <w:numId w:val="2"/>
        </w:numPr>
        <w:spacing w:after="174" w:line="228" w:lineRule="auto"/>
        <w:ind w:left="705" w:right="9" w:hanging="35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zostały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złożone więcej niż 1 oferta przez jednego Wykonawcę,</w:t>
      </w:r>
    </w:p>
    <w:p w:rsidR="00E9691B" w:rsidRPr="00F931E9" w:rsidRDefault="00E9691B" w:rsidP="00E9691B">
      <w:pPr>
        <w:numPr>
          <w:ilvl w:val="4"/>
          <w:numId w:val="2"/>
        </w:numPr>
        <w:spacing w:after="174" w:line="228" w:lineRule="auto"/>
        <w:ind w:left="705" w:right="9" w:hanging="35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została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złożona po terminie.</w:t>
      </w:r>
    </w:p>
    <w:p w:rsidR="00E9691B" w:rsidRPr="00F931E9" w:rsidRDefault="00E9691B" w:rsidP="00E9691B">
      <w:pPr>
        <w:spacing w:after="174" w:line="228" w:lineRule="auto"/>
        <w:ind w:left="705" w:right="9"/>
        <w:jc w:val="both"/>
        <w:rPr>
          <w:rFonts w:ascii="Arial" w:hAnsi="Arial" w:cs="Arial"/>
          <w:sz w:val="24"/>
          <w:szCs w:val="24"/>
        </w:rPr>
      </w:pPr>
    </w:p>
    <w:p w:rsidR="00E9691B" w:rsidRPr="00F931E9" w:rsidRDefault="00E9691B" w:rsidP="00E9691B">
      <w:pPr>
        <w:spacing w:after="169" w:line="258" w:lineRule="auto"/>
        <w:ind w:left="43"/>
        <w:jc w:val="both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 xml:space="preserve">    2. Z postępowania o udzielenie zamówienia wyklucza się Wykonawców:</w:t>
      </w:r>
    </w:p>
    <w:p w:rsidR="00E9691B" w:rsidRPr="00F931E9" w:rsidRDefault="00E9691B" w:rsidP="00E9691B">
      <w:pPr>
        <w:spacing w:after="0"/>
        <w:ind w:left="692" w:right="9" w:hanging="322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1) powiązanych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E9691B" w:rsidRPr="00F931E9" w:rsidRDefault="00E9691B" w:rsidP="00E9691B">
      <w:pPr>
        <w:numPr>
          <w:ilvl w:val="5"/>
          <w:numId w:val="3"/>
        </w:numPr>
        <w:spacing w:after="32" w:line="228" w:lineRule="auto"/>
        <w:ind w:left="1641" w:right="9" w:hanging="230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uczestniczeniu w </w:t>
      </w:r>
      <w:proofErr w:type="gramStart"/>
      <w:r w:rsidRPr="00F931E9">
        <w:rPr>
          <w:rFonts w:ascii="Arial" w:hAnsi="Arial" w:cs="Arial"/>
          <w:sz w:val="24"/>
          <w:szCs w:val="24"/>
        </w:rPr>
        <w:t>spółce jako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wspólnik spółki cywilnej lub spółki osobowej,</w:t>
      </w:r>
    </w:p>
    <w:p w:rsidR="00E9691B" w:rsidRPr="00F931E9" w:rsidRDefault="00E9691B" w:rsidP="00E9691B">
      <w:pPr>
        <w:numPr>
          <w:ilvl w:val="5"/>
          <w:numId w:val="3"/>
        </w:numPr>
        <w:spacing w:after="0" w:line="228" w:lineRule="auto"/>
        <w:ind w:left="1641" w:right="9" w:hanging="23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posiadaniu co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najmniej 10% udziałów lub akcji, o ile niższy próg nie wynika z przepisów prawa lub nie został określony przez IZ PO,</w:t>
      </w:r>
    </w:p>
    <w:p w:rsidR="00E9691B" w:rsidRPr="00F931E9" w:rsidRDefault="00E9691B" w:rsidP="00E9691B">
      <w:pPr>
        <w:numPr>
          <w:ilvl w:val="5"/>
          <w:numId w:val="3"/>
        </w:numPr>
        <w:spacing w:after="4" w:line="228" w:lineRule="auto"/>
        <w:ind w:left="1641" w:right="9" w:hanging="23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pełnieniu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funkcji członka organu nadzorczego lub zarządzającego, prokurenta, pełnomocnika,</w:t>
      </w:r>
    </w:p>
    <w:p w:rsidR="00E9691B" w:rsidRPr="00F931E9" w:rsidRDefault="00E9691B" w:rsidP="00E9691B">
      <w:pPr>
        <w:numPr>
          <w:ilvl w:val="5"/>
          <w:numId w:val="3"/>
        </w:numPr>
        <w:spacing w:after="32" w:line="228" w:lineRule="auto"/>
        <w:ind w:left="1641" w:right="9" w:hanging="230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pozostawaniu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w związku małżeńskim, w stosunku pokrewieństwa lub powinowactwa w linii prostej, pokrewieństwa drugiego stopnia lub </w:t>
      </w:r>
      <w:r w:rsidRPr="00F931E9">
        <w:rPr>
          <w:rFonts w:ascii="Arial" w:hAnsi="Arial" w:cs="Arial"/>
          <w:sz w:val="24"/>
          <w:szCs w:val="24"/>
        </w:rPr>
        <w:lastRenderedPageBreak/>
        <w:t>powinowactwa drugiego stopnia w linii bocznej lub w stosunku przysposobienia, opieki lub kurateli.</w:t>
      </w:r>
    </w:p>
    <w:p w:rsidR="00E9691B" w:rsidRPr="00F931E9" w:rsidRDefault="00E9691B" w:rsidP="00E9691B">
      <w:pPr>
        <w:spacing w:after="32" w:line="228" w:lineRule="auto"/>
        <w:ind w:right="9"/>
        <w:jc w:val="both"/>
        <w:rPr>
          <w:rFonts w:ascii="Arial" w:hAnsi="Arial" w:cs="Arial"/>
          <w:sz w:val="24"/>
          <w:szCs w:val="24"/>
        </w:rPr>
      </w:pPr>
    </w:p>
    <w:p w:rsidR="00E9691B" w:rsidRPr="00F931E9" w:rsidRDefault="00E9691B" w:rsidP="00E9691B">
      <w:pPr>
        <w:numPr>
          <w:ilvl w:val="4"/>
          <w:numId w:val="4"/>
        </w:numPr>
        <w:spacing w:after="32" w:line="228" w:lineRule="auto"/>
        <w:ind w:right="9" w:hanging="346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którzy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nie zgodzili się na przedłużenie okresu związania ofertą, w związku z przedłużającą się procedurą udzielenia zamówienia;</w:t>
      </w:r>
    </w:p>
    <w:p w:rsidR="00E9691B" w:rsidRPr="00F931E9" w:rsidRDefault="00E9691B" w:rsidP="00E9691B">
      <w:pPr>
        <w:numPr>
          <w:ilvl w:val="4"/>
          <w:numId w:val="4"/>
        </w:numPr>
        <w:spacing w:after="32" w:line="228" w:lineRule="auto"/>
        <w:ind w:right="9" w:hanging="346"/>
        <w:jc w:val="both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którzy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złożyli nieprawdziwe informacje mające wpływ lub mogące mieć wpływ na wynik prowadzonego postępowania;</w:t>
      </w:r>
    </w:p>
    <w:p w:rsidR="00E9691B" w:rsidRPr="00F931E9" w:rsidRDefault="00E9691B" w:rsidP="00E9691B">
      <w:pPr>
        <w:pStyle w:val="Akapitzlist"/>
        <w:spacing w:after="186" w:line="258" w:lineRule="auto"/>
        <w:ind w:left="715"/>
        <w:rPr>
          <w:rFonts w:ascii="Arial" w:hAnsi="Arial" w:cs="Arial"/>
          <w:b/>
          <w:sz w:val="24"/>
          <w:szCs w:val="24"/>
        </w:rPr>
      </w:pPr>
    </w:p>
    <w:p w:rsidR="00E9691B" w:rsidRPr="00F931E9" w:rsidRDefault="00E9691B" w:rsidP="00E9691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9691B" w:rsidRPr="00F931E9" w:rsidRDefault="00E9691B" w:rsidP="00E9691B">
      <w:pPr>
        <w:pStyle w:val="Akapitzlist"/>
        <w:spacing w:after="209" w:line="258" w:lineRule="auto"/>
        <w:ind w:left="1080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>XIII. UNIEWAŻNIENIE POSTĘPOWANIA</w:t>
      </w:r>
    </w:p>
    <w:p w:rsidR="00E9691B" w:rsidRPr="00F931E9" w:rsidRDefault="00E9691B" w:rsidP="00E9691B">
      <w:pPr>
        <w:numPr>
          <w:ilvl w:val="3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F931E9">
        <w:rPr>
          <w:rFonts w:ascii="Arial" w:eastAsiaTheme="minorEastAsia" w:hAnsi="Arial" w:cs="Arial"/>
          <w:sz w:val="24"/>
          <w:szCs w:val="24"/>
        </w:rPr>
        <w:t>Zamawiający może unieważnić postępowanie prowadzone na zasadzie konkurencyjności w następujących przypadkach:</w:t>
      </w:r>
    </w:p>
    <w:p w:rsidR="00E9691B" w:rsidRPr="00F931E9" w:rsidRDefault="00E9691B" w:rsidP="00E9691B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F931E9">
        <w:rPr>
          <w:rFonts w:ascii="Arial" w:eastAsiaTheme="minorEastAsia" w:hAnsi="Arial" w:cs="Arial"/>
          <w:sz w:val="24"/>
          <w:szCs w:val="24"/>
        </w:rPr>
        <w:t>postępowanie</w:t>
      </w:r>
      <w:proofErr w:type="gramEnd"/>
      <w:r w:rsidRPr="00F931E9">
        <w:rPr>
          <w:rFonts w:ascii="Arial" w:eastAsiaTheme="minorEastAsia" w:hAnsi="Arial" w:cs="Arial"/>
          <w:sz w:val="24"/>
          <w:szCs w:val="24"/>
        </w:rPr>
        <w:t xml:space="preserve"> prowadzone było z naruszeniem przepisów Regulaminu, które miało wpływ na wynik postępowania i którego nie można usunąć.</w:t>
      </w:r>
    </w:p>
    <w:p w:rsidR="00E9691B" w:rsidRPr="00F931E9" w:rsidRDefault="00E9691B" w:rsidP="00E9691B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wystąpiła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istotna zmiana okoliczności powodująca, że prowadzenie postępowania lub wykonanie zamówienia nie leży w interesie publicznym, czego nie można było wcześniej przewidzieć;</w:t>
      </w:r>
    </w:p>
    <w:p w:rsidR="00E9691B" w:rsidRPr="00F931E9" w:rsidRDefault="00E9691B" w:rsidP="00E969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F931E9">
        <w:rPr>
          <w:rFonts w:ascii="Arial" w:eastAsiaTheme="minorEastAsia" w:hAnsi="Arial" w:cs="Arial"/>
          <w:sz w:val="24"/>
          <w:szCs w:val="24"/>
        </w:rPr>
        <w:t>nie</w:t>
      </w:r>
      <w:proofErr w:type="gramEnd"/>
      <w:r w:rsidRPr="00F931E9">
        <w:rPr>
          <w:rFonts w:ascii="Arial" w:eastAsiaTheme="minorEastAsia" w:hAnsi="Arial" w:cs="Arial"/>
          <w:sz w:val="24"/>
          <w:szCs w:val="24"/>
        </w:rPr>
        <w:t xml:space="preserve"> złożono żadnej oferty niepodlegającej odrzuceniu albo nie wpłynęła żadna oferta od wykonawcy niepodlegającego wykluczeniu,</w:t>
      </w:r>
    </w:p>
    <w:p w:rsidR="00E9691B" w:rsidRPr="00F931E9" w:rsidRDefault="00E9691B" w:rsidP="00E969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cena najkorzystniejszej oferty lub oferta z najniższą ceną przewyższa kwotę, którą zamawiający zamierza przeznaczyć na sfinansowanie zamówienia, </w:t>
      </w:r>
      <w:proofErr w:type="gramStart"/>
      <w:r w:rsidRPr="00F931E9">
        <w:rPr>
          <w:rFonts w:ascii="Arial" w:hAnsi="Arial" w:cs="Arial"/>
          <w:sz w:val="24"/>
          <w:szCs w:val="24"/>
        </w:rPr>
        <w:t>chyba że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zamawiający może zwiększyć tę kwotę do ceny najkorzystniejszej oferty;</w:t>
      </w:r>
    </w:p>
    <w:p w:rsidR="00E9691B" w:rsidRPr="00F931E9" w:rsidRDefault="00E9691B" w:rsidP="00E969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sz w:val="24"/>
          <w:szCs w:val="24"/>
        </w:rPr>
        <w:t>środki</w:t>
      </w:r>
      <w:proofErr w:type="gramEnd"/>
      <w:r w:rsidRPr="00F931E9">
        <w:rPr>
          <w:rFonts w:ascii="Arial" w:hAnsi="Arial" w:cs="Arial"/>
          <w:sz w:val="24"/>
          <w:szCs w:val="24"/>
        </w:rPr>
        <w:t>, które Zamawiający zamierzał przeznaczyć na sfinansowanie w całości lub części zamówienia, nie zostały mu przyznane.</w:t>
      </w:r>
    </w:p>
    <w:p w:rsidR="00E9691B" w:rsidRPr="00F931E9" w:rsidRDefault="00E9691B" w:rsidP="00E9691B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E9691B" w:rsidRPr="00F931E9" w:rsidRDefault="00E9691B" w:rsidP="00E9691B">
      <w:pPr>
        <w:numPr>
          <w:ilvl w:val="3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F931E9">
        <w:rPr>
          <w:rFonts w:ascii="Arial" w:eastAsiaTheme="minorEastAsia" w:hAnsi="Arial" w:cs="Arial"/>
          <w:sz w:val="24"/>
          <w:szCs w:val="24"/>
        </w:rPr>
        <w:t>Zamawiający informuje o unieważnieniu postępowania wszystkich wykonawców, do których skierował zapytanie ofertowe lub wszystkich wykonawców, którzy złożyli ofertę w odpowiedzi na zapytanie ofertowe. Informację o unieważnieniu postępowania upublicznia się w taki sposób, w jaki zostało upublicznione zapytanie ofertowe.</w:t>
      </w:r>
    </w:p>
    <w:p w:rsidR="00337138" w:rsidRPr="00F931E9" w:rsidRDefault="00337138" w:rsidP="00337138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E9691B" w:rsidRPr="00F931E9" w:rsidRDefault="00E9691B" w:rsidP="004434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931E9">
        <w:rPr>
          <w:rFonts w:ascii="Arial" w:hAnsi="Arial" w:cs="Arial"/>
          <w:b/>
          <w:bCs/>
          <w:sz w:val="24"/>
          <w:szCs w:val="24"/>
        </w:rPr>
        <w:t>XIV. WARUNKI ISTOTNYCH ZMIAN UMOWY ZAWARTEJ W WYNIKU PRZEPROWADZENIA POSTEPOWANIA:</w:t>
      </w:r>
    </w:p>
    <w:p w:rsidR="004B3F8A" w:rsidRPr="00F931E9" w:rsidRDefault="00E9691B" w:rsidP="0016337F">
      <w:pPr>
        <w:pStyle w:val="Akapitzlist"/>
        <w:ind w:left="543"/>
        <w:jc w:val="both"/>
        <w:rPr>
          <w:rFonts w:ascii="Arial" w:hAnsi="Arial" w:cs="Arial"/>
          <w:bCs/>
          <w:sz w:val="24"/>
          <w:szCs w:val="24"/>
        </w:rPr>
      </w:pPr>
      <w:r w:rsidRPr="00F931E9">
        <w:rPr>
          <w:rFonts w:ascii="Arial" w:hAnsi="Arial" w:cs="Arial"/>
          <w:bCs/>
          <w:sz w:val="24"/>
          <w:szCs w:val="24"/>
        </w:rPr>
        <w:t>Warunki istotnych zmian umowy zawiera załączony wzór umowy – załącznik nr 3</w:t>
      </w:r>
    </w:p>
    <w:p w:rsidR="00E9691B" w:rsidRPr="00F931E9" w:rsidRDefault="00E9691B" w:rsidP="00E9691B">
      <w:pPr>
        <w:pStyle w:val="Nagwek1"/>
        <w:tabs>
          <w:tab w:val="left" w:pos="371"/>
        </w:tabs>
        <w:spacing w:before="174" w:line="292" w:lineRule="auto"/>
        <w:ind w:right="112"/>
        <w:rPr>
          <w:sz w:val="24"/>
          <w:szCs w:val="24"/>
        </w:rPr>
      </w:pPr>
      <w:r w:rsidRPr="00F931E9">
        <w:rPr>
          <w:w w:val="85"/>
          <w:sz w:val="24"/>
          <w:szCs w:val="24"/>
        </w:rPr>
        <w:t xml:space="preserve">XV. INFORMACJA O FORMALNOŚCIACH, JAKIE POWINNY BYĆ DOPEŁNIONE PO WYBORZE OFERTY </w:t>
      </w:r>
      <w:r w:rsidRPr="00F931E9">
        <w:rPr>
          <w:w w:val="90"/>
          <w:sz w:val="24"/>
          <w:szCs w:val="24"/>
        </w:rPr>
        <w:t>NAJKOWRZYSTNIEJSZEJ</w:t>
      </w:r>
    </w:p>
    <w:p w:rsidR="00E9691B" w:rsidRPr="00F931E9" w:rsidRDefault="00E9691B" w:rsidP="00E9691B">
      <w:pPr>
        <w:pStyle w:val="Akapitzlist"/>
        <w:widowControl w:val="0"/>
        <w:numPr>
          <w:ilvl w:val="1"/>
          <w:numId w:val="7"/>
        </w:numPr>
        <w:tabs>
          <w:tab w:val="left" w:pos="824"/>
          <w:tab w:val="left" w:pos="825"/>
        </w:tabs>
        <w:autoSpaceDE w:val="0"/>
        <w:autoSpaceDN w:val="0"/>
        <w:spacing w:before="119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931E9">
        <w:rPr>
          <w:rFonts w:ascii="Arial" w:hAnsi="Arial" w:cs="Arial"/>
          <w:w w:val="95"/>
          <w:sz w:val="24"/>
          <w:szCs w:val="24"/>
        </w:rPr>
        <w:t>Podpisanie</w:t>
      </w:r>
      <w:r w:rsidRPr="00F931E9">
        <w:rPr>
          <w:rFonts w:ascii="Arial" w:hAnsi="Arial" w:cs="Arial"/>
          <w:spacing w:val="-34"/>
          <w:w w:val="95"/>
          <w:sz w:val="24"/>
          <w:szCs w:val="24"/>
        </w:rPr>
        <w:t xml:space="preserve">     </w:t>
      </w:r>
      <w:r w:rsidRPr="00F931E9">
        <w:rPr>
          <w:rFonts w:ascii="Arial" w:hAnsi="Arial" w:cs="Arial"/>
          <w:w w:val="95"/>
          <w:sz w:val="24"/>
          <w:szCs w:val="24"/>
        </w:rPr>
        <w:t>umowy</w:t>
      </w:r>
      <w:proofErr w:type="gramEnd"/>
      <w:r w:rsidRPr="00F931E9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ze</w:t>
      </w:r>
      <w:r w:rsidRPr="00F931E9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strony</w:t>
      </w:r>
      <w:r w:rsidR="0044347C" w:rsidRPr="00F931E9">
        <w:rPr>
          <w:rFonts w:ascii="Arial" w:hAnsi="Arial" w:cs="Arial"/>
          <w:w w:val="95"/>
          <w:sz w:val="24"/>
          <w:szCs w:val="24"/>
        </w:rPr>
        <w:t xml:space="preserve">  </w:t>
      </w:r>
      <w:r w:rsidRPr="00F931E9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Wykonawcy</w:t>
      </w:r>
      <w:r w:rsidR="00EC79F1" w:rsidRPr="00F931E9">
        <w:rPr>
          <w:rFonts w:ascii="Arial" w:hAnsi="Arial" w:cs="Arial"/>
          <w:w w:val="95"/>
          <w:sz w:val="24"/>
          <w:szCs w:val="24"/>
        </w:rPr>
        <w:t xml:space="preserve">  </w:t>
      </w:r>
      <w:r w:rsidRPr="00F931E9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 xml:space="preserve">następuje  </w:t>
      </w:r>
      <w:r w:rsidRPr="00F931E9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 xml:space="preserve">przez  </w:t>
      </w:r>
      <w:r w:rsidRPr="00F931E9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osoby</w:t>
      </w:r>
      <w:r w:rsidR="00EC79F1" w:rsidRPr="00F931E9">
        <w:rPr>
          <w:rFonts w:ascii="Arial" w:hAnsi="Arial" w:cs="Arial"/>
          <w:w w:val="95"/>
          <w:sz w:val="24"/>
          <w:szCs w:val="24"/>
        </w:rPr>
        <w:t xml:space="preserve">   </w:t>
      </w:r>
      <w:r w:rsidRPr="00F931E9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 xml:space="preserve">umocowane </w:t>
      </w:r>
      <w:r w:rsidRPr="00F931E9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 xml:space="preserve">do </w:t>
      </w:r>
      <w:r w:rsidRPr="00F931E9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tej</w:t>
      </w:r>
      <w:r w:rsidRPr="00F931E9">
        <w:rPr>
          <w:rFonts w:ascii="Arial" w:hAnsi="Arial" w:cs="Arial"/>
          <w:spacing w:val="-33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czynności.</w:t>
      </w:r>
    </w:p>
    <w:p w:rsidR="00E9691B" w:rsidRPr="00F931E9" w:rsidRDefault="00E9691B" w:rsidP="00E9691B">
      <w:pPr>
        <w:pStyle w:val="Akapitzlist"/>
        <w:widowControl w:val="0"/>
        <w:numPr>
          <w:ilvl w:val="1"/>
          <w:numId w:val="7"/>
        </w:numPr>
        <w:tabs>
          <w:tab w:val="left" w:pos="824"/>
          <w:tab w:val="left" w:pos="825"/>
        </w:tabs>
        <w:autoSpaceDE w:val="0"/>
        <w:autoSpaceDN w:val="0"/>
        <w:spacing w:before="119" w:after="0" w:line="240" w:lineRule="auto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w w:val="95"/>
          <w:sz w:val="24"/>
          <w:szCs w:val="24"/>
        </w:rPr>
        <w:t>Wszelkie</w:t>
      </w:r>
      <w:r w:rsidRPr="00F931E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istotne</w:t>
      </w:r>
      <w:r w:rsidRPr="00F931E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dla</w:t>
      </w:r>
      <w:r w:rsidRPr="00F931E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stron</w:t>
      </w:r>
      <w:r w:rsidRPr="00F931E9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postanowienia</w:t>
      </w:r>
      <w:r w:rsidRPr="00F931E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zawiera</w:t>
      </w:r>
      <w:r w:rsidRPr="00F931E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>wzór</w:t>
      </w:r>
      <w:r w:rsidRPr="00F931E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F931E9">
        <w:rPr>
          <w:rFonts w:ascii="Arial" w:hAnsi="Arial" w:cs="Arial"/>
          <w:w w:val="95"/>
          <w:sz w:val="24"/>
          <w:szCs w:val="24"/>
        </w:rPr>
        <w:t xml:space="preserve">umowy załącznik nr 3 do zapytania ofertowego. </w:t>
      </w:r>
    </w:p>
    <w:p w:rsidR="00E9691B" w:rsidRPr="00F931E9" w:rsidRDefault="00E9691B" w:rsidP="00E9691B">
      <w:pPr>
        <w:pStyle w:val="Akapitzlist"/>
        <w:widowControl w:val="0"/>
        <w:numPr>
          <w:ilvl w:val="1"/>
          <w:numId w:val="7"/>
        </w:numPr>
        <w:tabs>
          <w:tab w:val="left" w:pos="824"/>
          <w:tab w:val="left" w:pos="825"/>
        </w:tabs>
        <w:autoSpaceDE w:val="0"/>
        <w:autoSpaceDN w:val="0"/>
        <w:spacing w:before="119" w:after="0" w:line="240" w:lineRule="auto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  <w:lang w:eastAsia="ar-SA"/>
        </w:rPr>
        <w:t>Do zawarcia umowy wymagana jest forma pisemna pod rygorem nieważności. Art. 70 § 1 Kodeksu Cywilnego nie ma zastosowania</w:t>
      </w:r>
    </w:p>
    <w:p w:rsidR="00E9691B" w:rsidRPr="00F931E9" w:rsidRDefault="00E9691B" w:rsidP="00E9691B">
      <w:pPr>
        <w:pStyle w:val="Akapitzlist"/>
        <w:widowControl w:val="0"/>
        <w:tabs>
          <w:tab w:val="left" w:pos="824"/>
          <w:tab w:val="left" w:pos="825"/>
        </w:tabs>
        <w:autoSpaceDE w:val="0"/>
        <w:autoSpaceDN w:val="0"/>
        <w:spacing w:before="119" w:after="0" w:line="240" w:lineRule="auto"/>
        <w:ind w:left="543"/>
        <w:rPr>
          <w:rFonts w:ascii="Arial" w:hAnsi="Arial" w:cs="Arial"/>
          <w:sz w:val="24"/>
          <w:szCs w:val="24"/>
        </w:rPr>
      </w:pPr>
    </w:p>
    <w:p w:rsidR="00E9691B" w:rsidRPr="00F931E9" w:rsidRDefault="00E9691B" w:rsidP="00E9691B">
      <w:pPr>
        <w:pStyle w:val="NormalnyWeb"/>
        <w:ind w:left="567" w:hanging="283"/>
        <w:jc w:val="both"/>
        <w:rPr>
          <w:rFonts w:ascii="Arial" w:hAnsi="Arial" w:cs="Arial"/>
          <w:b/>
          <w:bCs/>
        </w:rPr>
      </w:pPr>
      <w:r w:rsidRPr="00F931E9">
        <w:rPr>
          <w:rFonts w:ascii="Arial" w:hAnsi="Arial" w:cs="Arial"/>
          <w:b/>
          <w:bCs/>
        </w:rPr>
        <w:t>XVI. KLAUZULA INFORMACYJNA DOTYCZĄCA PRZETWARZANIA DANYCH OSOBOWYCH</w:t>
      </w:r>
    </w:p>
    <w:p w:rsidR="00E9691B" w:rsidRPr="00F931E9" w:rsidRDefault="00E9691B" w:rsidP="00E9691B">
      <w:pPr>
        <w:pStyle w:val="NormalnyWeb"/>
        <w:ind w:left="567" w:hanging="283"/>
        <w:jc w:val="both"/>
        <w:rPr>
          <w:rFonts w:ascii="Arial" w:hAnsi="Arial" w:cs="Arial"/>
          <w:bCs/>
        </w:rPr>
      </w:pPr>
      <w:r w:rsidRPr="00F931E9">
        <w:rPr>
          <w:rFonts w:ascii="Arial" w:hAnsi="Arial" w:cs="Arial"/>
          <w:bCs/>
        </w:rPr>
        <w:t>1. Klauzula informacyjna RODO zawarta jest we wzorze umowy stanowiącym załącznik nr 3 do zapytania ofertowego.</w:t>
      </w:r>
    </w:p>
    <w:p w:rsidR="00E9691B" w:rsidRPr="00F931E9" w:rsidRDefault="00E9691B" w:rsidP="00E9691B">
      <w:pPr>
        <w:pStyle w:val="NormalnyWeb"/>
        <w:ind w:left="567" w:hanging="283"/>
        <w:jc w:val="both"/>
        <w:rPr>
          <w:rFonts w:ascii="Arial" w:hAnsi="Arial" w:cs="Arial"/>
          <w:bCs/>
        </w:rPr>
      </w:pPr>
      <w:r w:rsidRPr="00F931E9">
        <w:rPr>
          <w:rFonts w:ascii="Arial" w:hAnsi="Arial" w:cs="Arial"/>
          <w:bCs/>
        </w:rPr>
        <w:t>2. Podanie danych osobowych jest dobrowolne niemniej jest niezbędne do udziału w procedurze o udzielenie zamówienia i jest warunkiem koniecznym wyboru oferty i zawarcia umowy. Zaniechanie podania danych osobowych powoduje brak możliwości rozpatrzenia oferty i zawarcia umowy.</w:t>
      </w:r>
    </w:p>
    <w:p w:rsidR="00E9691B" w:rsidRPr="00F931E9" w:rsidRDefault="00E9691B" w:rsidP="00E9691B">
      <w:pPr>
        <w:spacing w:after="153" w:line="258" w:lineRule="auto"/>
        <w:ind w:left="43"/>
        <w:jc w:val="both"/>
        <w:rPr>
          <w:rFonts w:ascii="Arial" w:hAnsi="Arial" w:cs="Arial"/>
          <w:b/>
          <w:sz w:val="24"/>
          <w:szCs w:val="24"/>
        </w:rPr>
      </w:pPr>
      <w:r w:rsidRPr="00F931E9">
        <w:rPr>
          <w:rFonts w:ascii="Arial" w:hAnsi="Arial" w:cs="Arial"/>
          <w:b/>
          <w:sz w:val="24"/>
          <w:szCs w:val="24"/>
        </w:rPr>
        <w:t>XVII. Załączniki</w:t>
      </w:r>
    </w:p>
    <w:p w:rsidR="00E9691B" w:rsidRPr="00F931E9" w:rsidRDefault="00E9691B" w:rsidP="00364C12">
      <w:pPr>
        <w:spacing w:after="0"/>
        <w:ind w:left="1416" w:hanging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1E9">
        <w:rPr>
          <w:rFonts w:ascii="Arial" w:hAnsi="Arial" w:cs="Arial"/>
          <w:sz w:val="24"/>
          <w:szCs w:val="24"/>
        </w:rPr>
        <w:t>Załącznik nr</w:t>
      </w:r>
      <w:proofErr w:type="gramStart"/>
      <w:r w:rsidRPr="00F931E9">
        <w:rPr>
          <w:rFonts w:ascii="Arial" w:hAnsi="Arial" w:cs="Arial"/>
          <w:sz w:val="24"/>
          <w:szCs w:val="24"/>
        </w:rPr>
        <w:t xml:space="preserve"> 1:</w:t>
      </w:r>
      <w:r w:rsidRPr="00F931E9">
        <w:rPr>
          <w:rFonts w:ascii="Arial" w:hAnsi="Arial" w:cs="Arial"/>
          <w:sz w:val="24"/>
          <w:szCs w:val="24"/>
        </w:rPr>
        <w:tab/>
      </w:r>
      <w:r w:rsidR="000E10E9" w:rsidRPr="00F931E9">
        <w:rPr>
          <w:rFonts w:ascii="Arial" w:hAnsi="Arial" w:cs="Arial"/>
          <w:sz w:val="24"/>
          <w:szCs w:val="24"/>
        </w:rPr>
        <w:t xml:space="preserve"> </w:t>
      </w:r>
      <w:r w:rsidR="00364C12" w:rsidRPr="00F931E9">
        <w:rPr>
          <w:rFonts w:ascii="Arial" w:eastAsia="Times New Roman" w:hAnsi="Arial" w:cs="Arial"/>
          <w:sz w:val="24"/>
          <w:szCs w:val="24"/>
          <w:lang w:eastAsia="pl-PL"/>
        </w:rPr>
        <w:t>Instrukcja</w:t>
      </w:r>
      <w:proofErr w:type="gramEnd"/>
      <w:r w:rsidR="00364C12" w:rsidRPr="00F931E9">
        <w:rPr>
          <w:rFonts w:ascii="Arial" w:eastAsia="Times New Roman" w:hAnsi="Arial" w:cs="Arial"/>
          <w:sz w:val="24"/>
          <w:szCs w:val="24"/>
          <w:lang w:eastAsia="pl-PL"/>
        </w:rPr>
        <w:t xml:space="preserve"> do inwentaryzacji przyrodniczej przed realizacją zadania oraz do badań powtórnych po realizacji przedsięwzięcia realizowanego w ramach monitoringu szczegółowego dla zadania: „Restytucja siedlisk nieleśnych w Nadleśnictwie Kłodawa i Bogdaniec. Monitoring fitosocjologiczny.”</w:t>
      </w:r>
    </w:p>
    <w:p w:rsidR="0016337F" w:rsidRPr="00F931E9" w:rsidRDefault="00E9691B" w:rsidP="00E9691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 xml:space="preserve">Załącznik </w:t>
      </w:r>
      <w:proofErr w:type="gramStart"/>
      <w:r w:rsidRPr="00F931E9">
        <w:rPr>
          <w:rFonts w:ascii="Arial" w:hAnsi="Arial" w:cs="Arial"/>
          <w:sz w:val="24"/>
          <w:szCs w:val="24"/>
        </w:rPr>
        <w:t xml:space="preserve">nr 2:  </w:t>
      </w:r>
      <w:r w:rsidR="000E10E9" w:rsidRPr="00F931E9">
        <w:rPr>
          <w:rFonts w:ascii="Arial" w:hAnsi="Arial" w:cs="Arial"/>
          <w:sz w:val="24"/>
          <w:szCs w:val="24"/>
        </w:rPr>
        <w:t>Formularz</w:t>
      </w:r>
      <w:proofErr w:type="gramEnd"/>
      <w:r w:rsidR="000E10E9" w:rsidRPr="00F931E9">
        <w:rPr>
          <w:rFonts w:ascii="Arial" w:hAnsi="Arial" w:cs="Arial"/>
          <w:sz w:val="24"/>
          <w:szCs w:val="24"/>
        </w:rPr>
        <w:t xml:space="preserve"> oferty</w:t>
      </w:r>
      <w:r w:rsidR="00217FC7" w:rsidRPr="00F931E9">
        <w:rPr>
          <w:rFonts w:ascii="Arial" w:hAnsi="Arial" w:cs="Arial"/>
          <w:sz w:val="24"/>
          <w:szCs w:val="24"/>
        </w:rPr>
        <w:t>.</w:t>
      </w:r>
    </w:p>
    <w:p w:rsidR="00E9691B" w:rsidRPr="00F931E9" w:rsidRDefault="00E9691B" w:rsidP="00E9691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Załącznik nr</w:t>
      </w:r>
      <w:proofErr w:type="gramStart"/>
      <w:r w:rsidRPr="00F931E9">
        <w:rPr>
          <w:rFonts w:ascii="Arial" w:hAnsi="Arial" w:cs="Arial"/>
          <w:sz w:val="24"/>
          <w:szCs w:val="24"/>
        </w:rPr>
        <w:t xml:space="preserve"> 3:</w:t>
      </w:r>
      <w:r w:rsidRPr="00F931E9">
        <w:rPr>
          <w:rFonts w:ascii="Arial" w:hAnsi="Arial" w:cs="Arial"/>
          <w:sz w:val="24"/>
          <w:szCs w:val="24"/>
        </w:rPr>
        <w:tab/>
        <w:t xml:space="preserve"> Wzór</w:t>
      </w:r>
      <w:proofErr w:type="gramEnd"/>
      <w:r w:rsidRPr="00F931E9">
        <w:rPr>
          <w:rFonts w:ascii="Arial" w:hAnsi="Arial" w:cs="Arial"/>
          <w:sz w:val="24"/>
          <w:szCs w:val="24"/>
        </w:rPr>
        <w:t xml:space="preserve"> umowy </w:t>
      </w:r>
      <w:r w:rsidR="00217FC7" w:rsidRPr="00F931E9">
        <w:rPr>
          <w:rFonts w:ascii="Arial" w:hAnsi="Arial" w:cs="Arial"/>
          <w:sz w:val="24"/>
          <w:szCs w:val="24"/>
        </w:rPr>
        <w:t>.</w:t>
      </w:r>
    </w:p>
    <w:p w:rsidR="00E9691B" w:rsidRPr="00F931E9" w:rsidRDefault="00E9691B" w:rsidP="00E9691B">
      <w:pPr>
        <w:spacing w:after="228" w:line="265" w:lineRule="auto"/>
        <w:ind w:left="6991" w:right="-15" w:firstLine="89"/>
        <w:jc w:val="both"/>
        <w:rPr>
          <w:rFonts w:ascii="Arial" w:hAnsi="Arial" w:cs="Arial"/>
          <w:sz w:val="24"/>
          <w:szCs w:val="24"/>
        </w:rPr>
      </w:pPr>
    </w:p>
    <w:p w:rsidR="00E9691B" w:rsidRPr="00F931E9" w:rsidRDefault="00E9691B" w:rsidP="00E9691B">
      <w:pPr>
        <w:spacing w:after="228" w:line="265" w:lineRule="auto"/>
        <w:ind w:left="6991" w:right="-15" w:firstLine="89"/>
        <w:jc w:val="both"/>
        <w:rPr>
          <w:rFonts w:ascii="Arial" w:hAnsi="Arial" w:cs="Arial"/>
          <w:sz w:val="24"/>
          <w:szCs w:val="24"/>
        </w:rPr>
      </w:pPr>
      <w:r w:rsidRPr="00F931E9">
        <w:rPr>
          <w:rFonts w:ascii="Arial" w:hAnsi="Arial" w:cs="Arial"/>
          <w:sz w:val="24"/>
          <w:szCs w:val="24"/>
        </w:rPr>
        <w:t>Zatwierdził:</w:t>
      </w:r>
    </w:p>
    <w:p w:rsidR="00E9691B" w:rsidRPr="00F931E9" w:rsidRDefault="00E9691B" w:rsidP="00E9691B">
      <w:pPr>
        <w:jc w:val="both"/>
        <w:rPr>
          <w:rFonts w:ascii="Arial" w:hAnsi="Arial" w:cs="Arial"/>
          <w:sz w:val="24"/>
          <w:szCs w:val="24"/>
        </w:rPr>
      </w:pPr>
    </w:p>
    <w:p w:rsidR="00424578" w:rsidRPr="00F931E9" w:rsidRDefault="00424578" w:rsidP="00615DB0">
      <w:pPr>
        <w:spacing w:after="0" w:line="276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E750A" w:rsidRPr="00F931E9" w:rsidRDefault="00BE750A" w:rsidP="00BE75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64C6" w:rsidRPr="00F931E9" w:rsidRDefault="000164C6" w:rsidP="006F4F6C">
      <w:pPr>
        <w:jc w:val="both"/>
        <w:rPr>
          <w:rFonts w:ascii="Arial" w:hAnsi="Arial" w:cs="Arial"/>
          <w:sz w:val="24"/>
          <w:szCs w:val="24"/>
        </w:rPr>
      </w:pPr>
    </w:p>
    <w:sectPr w:rsidR="000164C6" w:rsidRPr="00F931E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1D" w:rsidRDefault="0077401D" w:rsidP="000164C6">
      <w:pPr>
        <w:spacing w:after="0" w:line="240" w:lineRule="auto"/>
      </w:pPr>
      <w:r>
        <w:separator/>
      </w:r>
    </w:p>
  </w:endnote>
  <w:endnote w:type="continuationSeparator" w:id="0">
    <w:p w:rsidR="0077401D" w:rsidRDefault="0077401D" w:rsidP="0001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066423"/>
      <w:docPartObj>
        <w:docPartGallery w:val="Page Numbers (Bottom of Page)"/>
        <w:docPartUnique/>
      </w:docPartObj>
    </w:sdtPr>
    <w:sdtEndPr/>
    <w:sdtContent>
      <w:p w:rsidR="00A732B3" w:rsidRDefault="00A732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1E9">
          <w:rPr>
            <w:noProof/>
          </w:rPr>
          <w:t>8</w:t>
        </w:r>
        <w:r>
          <w:fldChar w:fldCharType="end"/>
        </w:r>
      </w:p>
    </w:sdtContent>
  </w:sdt>
  <w:p w:rsidR="00082F89" w:rsidRDefault="00A732B3" w:rsidP="00A732B3">
    <w:pPr>
      <w:pStyle w:val="Stopka"/>
    </w:pPr>
    <w:r>
      <w:rPr>
        <w:noProof/>
        <w:lang w:eastAsia="pl-PL"/>
      </w:rPr>
      <w:drawing>
        <wp:inline distT="0" distB="0" distL="0" distR="0" wp14:anchorId="6887463E" wp14:editId="289EB8BA">
          <wp:extent cx="5760720" cy="525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1D" w:rsidRDefault="0077401D" w:rsidP="000164C6">
      <w:pPr>
        <w:spacing w:after="0" w:line="240" w:lineRule="auto"/>
      </w:pPr>
      <w:r>
        <w:separator/>
      </w:r>
    </w:p>
  </w:footnote>
  <w:footnote w:type="continuationSeparator" w:id="0">
    <w:p w:rsidR="0077401D" w:rsidRDefault="0077401D" w:rsidP="0001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66B"/>
    <w:multiLevelType w:val="hybridMultilevel"/>
    <w:tmpl w:val="63705A54"/>
    <w:lvl w:ilvl="0" w:tplc="35E6160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F25"/>
    <w:multiLevelType w:val="hybridMultilevel"/>
    <w:tmpl w:val="C3FAD2E4"/>
    <w:lvl w:ilvl="0" w:tplc="09E4E3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14C2BE">
      <w:start w:val="1"/>
      <w:numFmt w:val="lowerLetter"/>
      <w:lvlText w:val="%2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72253C">
      <w:start w:val="1"/>
      <w:numFmt w:val="lowerRoman"/>
      <w:lvlText w:val="%3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98324C">
      <w:start w:val="1"/>
      <w:numFmt w:val="decimal"/>
      <w:lvlText w:val="%4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D2590A">
      <w:start w:val="1"/>
      <w:numFmt w:val="lowerLetter"/>
      <w:lvlText w:val="%5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B27E10">
      <w:start w:val="1"/>
      <w:numFmt w:val="lowerLetter"/>
      <w:lvlRestart w:val="0"/>
      <w:lvlText w:val="%6)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D6BB6E">
      <w:start w:val="1"/>
      <w:numFmt w:val="decimal"/>
      <w:lvlText w:val="%7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F05B28">
      <w:start w:val="1"/>
      <w:numFmt w:val="lowerLetter"/>
      <w:lvlText w:val="%8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5AD4BA">
      <w:start w:val="1"/>
      <w:numFmt w:val="lowerRoman"/>
      <w:lvlText w:val="%9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23FE8"/>
    <w:multiLevelType w:val="hybridMultilevel"/>
    <w:tmpl w:val="80CE0268"/>
    <w:lvl w:ilvl="0" w:tplc="B9068C5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02E25A31"/>
    <w:multiLevelType w:val="hybridMultilevel"/>
    <w:tmpl w:val="DC205450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0D005EF1"/>
    <w:multiLevelType w:val="hybridMultilevel"/>
    <w:tmpl w:val="917C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AD2"/>
    <w:multiLevelType w:val="hybridMultilevel"/>
    <w:tmpl w:val="ED64DD82"/>
    <w:lvl w:ilvl="0" w:tplc="67DA98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049A4A">
      <w:start w:val="1"/>
      <w:numFmt w:val="lowerLetter"/>
      <w:lvlText w:val="%2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3C6690">
      <w:start w:val="1"/>
      <w:numFmt w:val="lowerRoman"/>
      <w:lvlText w:val="%3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B0AB24">
      <w:start w:val="1"/>
      <w:numFmt w:val="decimal"/>
      <w:lvlText w:val="%4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4A649A">
      <w:start w:val="1"/>
      <w:numFmt w:val="lowerLetter"/>
      <w:lvlRestart w:val="0"/>
      <w:lvlText w:val="%5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80F3F4">
      <w:start w:val="1"/>
      <w:numFmt w:val="lowerRoman"/>
      <w:lvlText w:val="%6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AA9CBA">
      <w:start w:val="1"/>
      <w:numFmt w:val="decimal"/>
      <w:lvlText w:val="%7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B65D12">
      <w:start w:val="1"/>
      <w:numFmt w:val="lowerLetter"/>
      <w:lvlText w:val="%8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0E651E">
      <w:start w:val="1"/>
      <w:numFmt w:val="lowerRoman"/>
      <w:lvlText w:val="%9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86122"/>
    <w:multiLevelType w:val="hybridMultilevel"/>
    <w:tmpl w:val="4014D2AC"/>
    <w:lvl w:ilvl="0" w:tplc="F3662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4B63"/>
    <w:multiLevelType w:val="hybridMultilevel"/>
    <w:tmpl w:val="32788A10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1C9946A9"/>
    <w:multiLevelType w:val="hybridMultilevel"/>
    <w:tmpl w:val="BB4E42A0"/>
    <w:lvl w:ilvl="0" w:tplc="FE021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1FB"/>
    <w:multiLevelType w:val="hybridMultilevel"/>
    <w:tmpl w:val="FEF226A2"/>
    <w:lvl w:ilvl="0" w:tplc="84AA1390">
      <w:start w:val="1"/>
      <w:numFmt w:val="decimal"/>
      <w:lvlText w:val="%1."/>
      <w:lvlJc w:val="left"/>
      <w:pPr>
        <w:ind w:left="7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2617031D"/>
    <w:multiLevelType w:val="hybridMultilevel"/>
    <w:tmpl w:val="348EB2B6"/>
    <w:lvl w:ilvl="0" w:tplc="635AF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4822"/>
    <w:multiLevelType w:val="hybridMultilevel"/>
    <w:tmpl w:val="8736C152"/>
    <w:lvl w:ilvl="0" w:tplc="80F237F2">
      <w:start w:val="2"/>
      <w:numFmt w:val="decimal"/>
      <w:lvlText w:val="%1)"/>
      <w:lvlJc w:val="left"/>
      <w:pPr>
        <w:ind w:left="1123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2" w15:restartNumberingAfterBreak="0">
    <w:nsid w:val="2AA23405"/>
    <w:multiLevelType w:val="multilevel"/>
    <w:tmpl w:val="77E657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2D52B5"/>
    <w:multiLevelType w:val="hybridMultilevel"/>
    <w:tmpl w:val="5BC899FC"/>
    <w:lvl w:ilvl="0" w:tplc="E670DA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8B372">
      <w:start w:val="1"/>
      <w:numFmt w:val="lowerLetter"/>
      <w:lvlText w:val="%2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47CAA">
      <w:start w:val="1"/>
      <w:numFmt w:val="lowerRoman"/>
      <w:lvlText w:val="%3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41B36">
      <w:start w:val="1"/>
      <w:numFmt w:val="decimal"/>
      <w:lvlText w:val="%4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2CAA0">
      <w:start w:val="2"/>
      <w:numFmt w:val="decimal"/>
      <w:lvlRestart w:val="0"/>
      <w:lvlText w:val="%5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80898">
      <w:start w:val="1"/>
      <w:numFmt w:val="lowerRoman"/>
      <w:lvlText w:val="%6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CFDE6">
      <w:start w:val="1"/>
      <w:numFmt w:val="decimal"/>
      <w:lvlText w:val="%7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A08D0">
      <w:start w:val="1"/>
      <w:numFmt w:val="lowerLetter"/>
      <w:lvlText w:val="%8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429CC">
      <w:start w:val="1"/>
      <w:numFmt w:val="lowerRoman"/>
      <w:lvlText w:val="%9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233A10"/>
    <w:multiLevelType w:val="hybridMultilevel"/>
    <w:tmpl w:val="A9E42354"/>
    <w:lvl w:ilvl="0" w:tplc="49606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B00AF"/>
    <w:multiLevelType w:val="hybridMultilevel"/>
    <w:tmpl w:val="74F8D572"/>
    <w:lvl w:ilvl="0" w:tplc="238C0AB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32657"/>
    <w:multiLevelType w:val="hybridMultilevel"/>
    <w:tmpl w:val="2D381EB0"/>
    <w:lvl w:ilvl="0" w:tplc="B5A6322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4A65EC"/>
    <w:multiLevelType w:val="hybridMultilevel"/>
    <w:tmpl w:val="A358D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E178E"/>
    <w:multiLevelType w:val="hybridMultilevel"/>
    <w:tmpl w:val="334C3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88944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11A66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B2A6E"/>
    <w:multiLevelType w:val="hybridMultilevel"/>
    <w:tmpl w:val="FA96D1F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BA4123"/>
    <w:multiLevelType w:val="hybridMultilevel"/>
    <w:tmpl w:val="61682DEA"/>
    <w:lvl w:ilvl="0" w:tplc="4822D6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3" w15:restartNumberingAfterBreak="0">
    <w:nsid w:val="4FA662B5"/>
    <w:multiLevelType w:val="hybridMultilevel"/>
    <w:tmpl w:val="DEDEA7B6"/>
    <w:lvl w:ilvl="0" w:tplc="8C4E10B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37617"/>
    <w:multiLevelType w:val="hybridMultilevel"/>
    <w:tmpl w:val="E7CE6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01541"/>
    <w:multiLevelType w:val="hybridMultilevel"/>
    <w:tmpl w:val="54300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86DD9"/>
    <w:multiLevelType w:val="hybridMultilevel"/>
    <w:tmpl w:val="7C0C507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5CE20A84"/>
    <w:multiLevelType w:val="hybridMultilevel"/>
    <w:tmpl w:val="2A70725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 w15:restartNumberingAfterBreak="0">
    <w:nsid w:val="616C3CA0"/>
    <w:multiLevelType w:val="hybridMultilevel"/>
    <w:tmpl w:val="3A821924"/>
    <w:lvl w:ilvl="0" w:tplc="F404DDD6">
      <w:start w:val="1"/>
      <w:numFmt w:val="decimal"/>
      <w:lvlText w:val="%1."/>
      <w:lvlJc w:val="left"/>
      <w:pPr>
        <w:ind w:left="763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85A465EC">
      <w:start w:val="3"/>
      <w:numFmt w:val="decimal"/>
      <w:lvlText w:val="%3.)"/>
      <w:lvlJc w:val="left"/>
      <w:pPr>
        <w:ind w:left="2487" w:hanging="360"/>
      </w:pPr>
      <w:rPr>
        <w:rFonts w:hint="default"/>
      </w:rPr>
    </w:lvl>
    <w:lvl w:ilvl="3" w:tplc="5F5013D8">
      <w:start w:val="1"/>
      <w:numFmt w:val="decimal"/>
      <w:lvlText w:val="%4)"/>
      <w:lvlJc w:val="left"/>
      <w:pPr>
        <w:ind w:left="2923" w:hanging="360"/>
      </w:pPr>
      <w:rPr>
        <w:rFonts w:cs="Arial" w:hint="default"/>
        <w:color w:val="auto"/>
      </w:rPr>
    </w:lvl>
    <w:lvl w:ilvl="4" w:tplc="BB683014">
      <w:start w:val="30"/>
      <w:numFmt w:val="decimal"/>
      <w:lvlText w:val="%5"/>
      <w:lvlJc w:val="left"/>
      <w:pPr>
        <w:ind w:left="36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 w15:restartNumberingAfterBreak="0">
    <w:nsid w:val="6256523E"/>
    <w:multiLevelType w:val="hybridMultilevel"/>
    <w:tmpl w:val="930226B4"/>
    <w:lvl w:ilvl="0" w:tplc="2DEC18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F2325"/>
    <w:multiLevelType w:val="hybridMultilevel"/>
    <w:tmpl w:val="15B8980C"/>
    <w:lvl w:ilvl="0" w:tplc="867E1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C6C376">
      <w:start w:val="1"/>
      <w:numFmt w:val="lowerLetter"/>
      <w:lvlRestart w:val="0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8A768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CECEDC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449792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0C8E4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122FDC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2EB310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3E433A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7771DA"/>
    <w:multiLevelType w:val="hybridMultilevel"/>
    <w:tmpl w:val="5238A1E2"/>
    <w:lvl w:ilvl="0" w:tplc="347CEEF2">
      <w:start w:val="9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A4A64"/>
    <w:multiLevelType w:val="hybridMultilevel"/>
    <w:tmpl w:val="47584AFE"/>
    <w:lvl w:ilvl="0" w:tplc="0415001B">
      <w:start w:val="1"/>
      <w:numFmt w:val="lowerRoman"/>
      <w:lvlText w:val="%1."/>
      <w:lvlJc w:val="righ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5AD46E7"/>
    <w:multiLevelType w:val="hybridMultilevel"/>
    <w:tmpl w:val="EE304E88"/>
    <w:lvl w:ilvl="0" w:tplc="C84A536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4" w15:restartNumberingAfterBreak="0">
    <w:nsid w:val="75BB5C42"/>
    <w:multiLevelType w:val="hybridMultilevel"/>
    <w:tmpl w:val="2E248206"/>
    <w:lvl w:ilvl="0" w:tplc="43B01880">
      <w:start w:val="9"/>
      <w:numFmt w:val="decimal"/>
      <w:lvlText w:val="%1."/>
      <w:lvlJc w:val="left"/>
      <w:pPr>
        <w:ind w:left="116" w:hanging="255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pl-PL" w:bidi="pl-PL"/>
      </w:rPr>
    </w:lvl>
    <w:lvl w:ilvl="1" w:tplc="BF942C3C">
      <w:start w:val="1"/>
      <w:numFmt w:val="decimal"/>
      <w:lvlText w:val="%2."/>
      <w:lvlJc w:val="left"/>
      <w:pPr>
        <w:ind w:left="543" w:hanging="425"/>
      </w:pPr>
      <w:rPr>
        <w:rFonts w:ascii="Cambria" w:eastAsiaTheme="minorHAnsi" w:hAnsi="Cambria" w:cstheme="minorBidi"/>
        <w:w w:val="91"/>
        <w:sz w:val="22"/>
        <w:szCs w:val="22"/>
        <w:lang w:val="pl-PL" w:eastAsia="pl-PL" w:bidi="pl-PL"/>
      </w:rPr>
    </w:lvl>
    <w:lvl w:ilvl="2" w:tplc="5964CB4C">
      <w:start w:val="1"/>
      <w:numFmt w:val="decimal"/>
      <w:lvlText w:val="%3)"/>
      <w:lvlJc w:val="left"/>
      <w:pPr>
        <w:ind w:left="682" w:hanging="33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3" w:tplc="98AC7414">
      <w:numFmt w:val="bullet"/>
      <w:lvlText w:val="•"/>
      <w:lvlJc w:val="left"/>
      <w:pPr>
        <w:ind w:left="1758" w:hanging="334"/>
      </w:pPr>
      <w:rPr>
        <w:rFonts w:hint="default"/>
        <w:lang w:val="pl-PL" w:eastAsia="pl-PL" w:bidi="pl-PL"/>
      </w:rPr>
    </w:lvl>
    <w:lvl w:ilvl="4" w:tplc="A314B29C">
      <w:numFmt w:val="bullet"/>
      <w:lvlText w:val="•"/>
      <w:lvlJc w:val="left"/>
      <w:pPr>
        <w:ind w:left="2836" w:hanging="334"/>
      </w:pPr>
      <w:rPr>
        <w:rFonts w:hint="default"/>
        <w:lang w:val="pl-PL" w:eastAsia="pl-PL" w:bidi="pl-PL"/>
      </w:rPr>
    </w:lvl>
    <w:lvl w:ilvl="5" w:tplc="B5227E68">
      <w:numFmt w:val="bullet"/>
      <w:lvlText w:val="•"/>
      <w:lvlJc w:val="left"/>
      <w:pPr>
        <w:ind w:left="3914" w:hanging="334"/>
      </w:pPr>
      <w:rPr>
        <w:rFonts w:hint="default"/>
        <w:lang w:val="pl-PL" w:eastAsia="pl-PL" w:bidi="pl-PL"/>
      </w:rPr>
    </w:lvl>
    <w:lvl w:ilvl="6" w:tplc="E988BD6E">
      <w:numFmt w:val="bullet"/>
      <w:lvlText w:val="•"/>
      <w:lvlJc w:val="left"/>
      <w:pPr>
        <w:ind w:left="4993" w:hanging="334"/>
      </w:pPr>
      <w:rPr>
        <w:rFonts w:hint="default"/>
        <w:lang w:val="pl-PL" w:eastAsia="pl-PL" w:bidi="pl-PL"/>
      </w:rPr>
    </w:lvl>
    <w:lvl w:ilvl="7" w:tplc="CFC2C75E">
      <w:numFmt w:val="bullet"/>
      <w:lvlText w:val="•"/>
      <w:lvlJc w:val="left"/>
      <w:pPr>
        <w:ind w:left="6071" w:hanging="334"/>
      </w:pPr>
      <w:rPr>
        <w:rFonts w:hint="default"/>
        <w:lang w:val="pl-PL" w:eastAsia="pl-PL" w:bidi="pl-PL"/>
      </w:rPr>
    </w:lvl>
    <w:lvl w:ilvl="8" w:tplc="F4842902">
      <w:numFmt w:val="bullet"/>
      <w:lvlText w:val="•"/>
      <w:lvlJc w:val="left"/>
      <w:pPr>
        <w:ind w:left="7149" w:hanging="334"/>
      </w:pPr>
      <w:rPr>
        <w:rFonts w:hint="default"/>
        <w:lang w:val="pl-PL" w:eastAsia="pl-PL" w:bidi="pl-PL"/>
      </w:rPr>
    </w:lvl>
  </w:abstractNum>
  <w:abstractNum w:abstractNumId="35" w15:restartNumberingAfterBreak="0">
    <w:nsid w:val="770D7597"/>
    <w:multiLevelType w:val="hybridMultilevel"/>
    <w:tmpl w:val="081683CA"/>
    <w:lvl w:ilvl="0" w:tplc="E8861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6F2485"/>
    <w:multiLevelType w:val="hybridMultilevel"/>
    <w:tmpl w:val="47D6397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 w15:restartNumberingAfterBreak="0">
    <w:nsid w:val="77ED1882"/>
    <w:multiLevelType w:val="hybridMultilevel"/>
    <w:tmpl w:val="E8909B84"/>
    <w:lvl w:ilvl="0" w:tplc="9FDA02D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0"/>
  </w:num>
  <w:num w:numId="2">
    <w:abstractNumId w:val="5"/>
  </w:num>
  <w:num w:numId="3">
    <w:abstractNumId w:val="1"/>
  </w:num>
  <w:num w:numId="4">
    <w:abstractNumId w:val="13"/>
  </w:num>
  <w:num w:numId="5">
    <w:abstractNumId w:val="26"/>
  </w:num>
  <w:num w:numId="6">
    <w:abstractNumId w:val="28"/>
  </w:num>
  <w:num w:numId="7">
    <w:abstractNumId w:val="34"/>
  </w:num>
  <w:num w:numId="8">
    <w:abstractNumId w:val="8"/>
  </w:num>
  <w:num w:numId="9">
    <w:abstractNumId w:val="35"/>
  </w:num>
  <w:num w:numId="10">
    <w:abstractNumId w:val="25"/>
  </w:num>
  <w:num w:numId="11">
    <w:abstractNumId w:val="21"/>
  </w:num>
  <w:num w:numId="12">
    <w:abstractNumId w:val="3"/>
  </w:num>
  <w:num w:numId="13">
    <w:abstractNumId w:val="10"/>
  </w:num>
  <w:num w:numId="14">
    <w:abstractNumId w:val="31"/>
  </w:num>
  <w:num w:numId="15">
    <w:abstractNumId w:val="9"/>
  </w:num>
  <w:num w:numId="16">
    <w:abstractNumId w:val="33"/>
  </w:num>
  <w:num w:numId="17">
    <w:abstractNumId w:val="2"/>
  </w:num>
  <w:num w:numId="18">
    <w:abstractNumId w:val="32"/>
  </w:num>
  <w:num w:numId="19">
    <w:abstractNumId w:val="6"/>
  </w:num>
  <w:num w:numId="20">
    <w:abstractNumId w:val="11"/>
  </w:num>
  <w:num w:numId="21">
    <w:abstractNumId w:val="0"/>
  </w:num>
  <w:num w:numId="22">
    <w:abstractNumId w:val="18"/>
  </w:num>
  <w:num w:numId="23">
    <w:abstractNumId w:val="17"/>
  </w:num>
  <w:num w:numId="24">
    <w:abstractNumId w:val="4"/>
  </w:num>
  <w:num w:numId="25">
    <w:abstractNumId w:val="23"/>
  </w:num>
  <w:num w:numId="26">
    <w:abstractNumId w:val="12"/>
  </w:num>
  <w:num w:numId="27">
    <w:abstractNumId w:val="36"/>
  </w:num>
  <w:num w:numId="28">
    <w:abstractNumId w:val="19"/>
  </w:num>
  <w:num w:numId="29">
    <w:abstractNumId w:val="14"/>
  </w:num>
  <w:num w:numId="30">
    <w:abstractNumId w:val="24"/>
  </w:num>
  <w:num w:numId="31">
    <w:abstractNumId w:val="27"/>
  </w:num>
  <w:num w:numId="32">
    <w:abstractNumId w:val="22"/>
  </w:num>
  <w:num w:numId="33">
    <w:abstractNumId w:val="20"/>
  </w:num>
  <w:num w:numId="34">
    <w:abstractNumId w:val="15"/>
  </w:num>
  <w:num w:numId="35">
    <w:abstractNumId w:val="7"/>
  </w:num>
  <w:num w:numId="36">
    <w:abstractNumId w:val="37"/>
  </w:num>
  <w:num w:numId="37">
    <w:abstractNumId w:val="29"/>
  </w:num>
  <w:num w:numId="3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22"/>
    <w:rsid w:val="00001444"/>
    <w:rsid w:val="00012ED3"/>
    <w:rsid w:val="0001468B"/>
    <w:rsid w:val="00015706"/>
    <w:rsid w:val="000164C6"/>
    <w:rsid w:val="000212F7"/>
    <w:rsid w:val="00027CF8"/>
    <w:rsid w:val="00027F05"/>
    <w:rsid w:val="000467AD"/>
    <w:rsid w:val="00055EFA"/>
    <w:rsid w:val="00057A26"/>
    <w:rsid w:val="000809C5"/>
    <w:rsid w:val="00082F89"/>
    <w:rsid w:val="000848BE"/>
    <w:rsid w:val="000B6624"/>
    <w:rsid w:val="000D0BCE"/>
    <w:rsid w:val="000D414C"/>
    <w:rsid w:val="000E10E9"/>
    <w:rsid w:val="000E2F4B"/>
    <w:rsid w:val="000F11C2"/>
    <w:rsid w:val="000F4665"/>
    <w:rsid w:val="00113A89"/>
    <w:rsid w:val="001412D4"/>
    <w:rsid w:val="001523A2"/>
    <w:rsid w:val="00152AE2"/>
    <w:rsid w:val="00161B86"/>
    <w:rsid w:val="0016337F"/>
    <w:rsid w:val="00171795"/>
    <w:rsid w:val="00181E02"/>
    <w:rsid w:val="0019038E"/>
    <w:rsid w:val="001A28FC"/>
    <w:rsid w:val="001A7238"/>
    <w:rsid w:val="001B4DA5"/>
    <w:rsid w:val="001C0F3B"/>
    <w:rsid w:val="001C21F9"/>
    <w:rsid w:val="001C2F0E"/>
    <w:rsid w:val="001C4B13"/>
    <w:rsid w:val="001C58CF"/>
    <w:rsid w:val="001D1DEB"/>
    <w:rsid w:val="001D5513"/>
    <w:rsid w:val="001E155D"/>
    <w:rsid w:val="00200DA2"/>
    <w:rsid w:val="00217FC7"/>
    <w:rsid w:val="0022751C"/>
    <w:rsid w:val="002559C2"/>
    <w:rsid w:val="0025730E"/>
    <w:rsid w:val="00261497"/>
    <w:rsid w:val="00267A53"/>
    <w:rsid w:val="00272FAB"/>
    <w:rsid w:val="00276504"/>
    <w:rsid w:val="00285499"/>
    <w:rsid w:val="00290FE7"/>
    <w:rsid w:val="002A795C"/>
    <w:rsid w:val="002B5B89"/>
    <w:rsid w:val="002D3540"/>
    <w:rsid w:val="002D3A7A"/>
    <w:rsid w:val="002D6654"/>
    <w:rsid w:val="00337138"/>
    <w:rsid w:val="003516A7"/>
    <w:rsid w:val="0035355D"/>
    <w:rsid w:val="003537F4"/>
    <w:rsid w:val="00364C12"/>
    <w:rsid w:val="00367FC0"/>
    <w:rsid w:val="00377851"/>
    <w:rsid w:val="00393C67"/>
    <w:rsid w:val="003B7DE8"/>
    <w:rsid w:val="003C29C8"/>
    <w:rsid w:val="003C74F9"/>
    <w:rsid w:val="003E002E"/>
    <w:rsid w:val="003F2536"/>
    <w:rsid w:val="003F4C76"/>
    <w:rsid w:val="00405445"/>
    <w:rsid w:val="004074C5"/>
    <w:rsid w:val="00414810"/>
    <w:rsid w:val="004173ED"/>
    <w:rsid w:val="00417C97"/>
    <w:rsid w:val="0042075F"/>
    <w:rsid w:val="00422615"/>
    <w:rsid w:val="00424578"/>
    <w:rsid w:val="004251F7"/>
    <w:rsid w:val="0042555C"/>
    <w:rsid w:val="0042676B"/>
    <w:rsid w:val="00440E75"/>
    <w:rsid w:val="0044347C"/>
    <w:rsid w:val="0045157E"/>
    <w:rsid w:val="0045243C"/>
    <w:rsid w:val="0045382F"/>
    <w:rsid w:val="00460834"/>
    <w:rsid w:val="00475319"/>
    <w:rsid w:val="00477FCC"/>
    <w:rsid w:val="0048267C"/>
    <w:rsid w:val="004A6186"/>
    <w:rsid w:val="004B3F8A"/>
    <w:rsid w:val="004C0E8C"/>
    <w:rsid w:val="004C121D"/>
    <w:rsid w:val="004C1FC0"/>
    <w:rsid w:val="005005A5"/>
    <w:rsid w:val="00505139"/>
    <w:rsid w:val="005055FD"/>
    <w:rsid w:val="00521852"/>
    <w:rsid w:val="00540AB2"/>
    <w:rsid w:val="005676E9"/>
    <w:rsid w:val="005726E2"/>
    <w:rsid w:val="00577138"/>
    <w:rsid w:val="005977C9"/>
    <w:rsid w:val="005A635C"/>
    <w:rsid w:val="005A7BFE"/>
    <w:rsid w:val="005D00CA"/>
    <w:rsid w:val="005F3811"/>
    <w:rsid w:val="00615DB0"/>
    <w:rsid w:val="00624818"/>
    <w:rsid w:val="00630DDF"/>
    <w:rsid w:val="00630F9D"/>
    <w:rsid w:val="00636639"/>
    <w:rsid w:val="00655114"/>
    <w:rsid w:val="006612C0"/>
    <w:rsid w:val="00687A09"/>
    <w:rsid w:val="00690937"/>
    <w:rsid w:val="006D0B05"/>
    <w:rsid w:val="006D1D19"/>
    <w:rsid w:val="006E138F"/>
    <w:rsid w:val="006E765A"/>
    <w:rsid w:val="006F317B"/>
    <w:rsid w:val="006F4F6C"/>
    <w:rsid w:val="00707A7C"/>
    <w:rsid w:val="00707E1D"/>
    <w:rsid w:val="00712157"/>
    <w:rsid w:val="0076281A"/>
    <w:rsid w:val="0077401D"/>
    <w:rsid w:val="00791BD1"/>
    <w:rsid w:val="007963A6"/>
    <w:rsid w:val="007A2D6E"/>
    <w:rsid w:val="007A5EF1"/>
    <w:rsid w:val="007B4910"/>
    <w:rsid w:val="007B4F9D"/>
    <w:rsid w:val="007B632E"/>
    <w:rsid w:val="007D3ADD"/>
    <w:rsid w:val="007E6BDA"/>
    <w:rsid w:val="008005B6"/>
    <w:rsid w:val="008053DA"/>
    <w:rsid w:val="00812D74"/>
    <w:rsid w:val="00830EE1"/>
    <w:rsid w:val="00840A61"/>
    <w:rsid w:val="008420CA"/>
    <w:rsid w:val="00845DA7"/>
    <w:rsid w:val="008567B6"/>
    <w:rsid w:val="00893D8A"/>
    <w:rsid w:val="008B62D7"/>
    <w:rsid w:val="008D6411"/>
    <w:rsid w:val="008F302D"/>
    <w:rsid w:val="008F4F31"/>
    <w:rsid w:val="0091254B"/>
    <w:rsid w:val="00914EE9"/>
    <w:rsid w:val="00923B43"/>
    <w:rsid w:val="00923EF5"/>
    <w:rsid w:val="00933B89"/>
    <w:rsid w:val="009431F4"/>
    <w:rsid w:val="009474E9"/>
    <w:rsid w:val="009626B4"/>
    <w:rsid w:val="00966BA3"/>
    <w:rsid w:val="00977719"/>
    <w:rsid w:val="009875B0"/>
    <w:rsid w:val="00990670"/>
    <w:rsid w:val="00996A29"/>
    <w:rsid w:val="009A2FF7"/>
    <w:rsid w:val="009A7DC4"/>
    <w:rsid w:val="009B7478"/>
    <w:rsid w:val="009E06BF"/>
    <w:rsid w:val="009E6850"/>
    <w:rsid w:val="009F6E9D"/>
    <w:rsid w:val="00A0106B"/>
    <w:rsid w:val="00A030A5"/>
    <w:rsid w:val="00A302C0"/>
    <w:rsid w:val="00A47349"/>
    <w:rsid w:val="00A5198F"/>
    <w:rsid w:val="00A732B3"/>
    <w:rsid w:val="00A74D57"/>
    <w:rsid w:val="00A76D9A"/>
    <w:rsid w:val="00A82DC5"/>
    <w:rsid w:val="00AD2DD9"/>
    <w:rsid w:val="00AD3389"/>
    <w:rsid w:val="00B0049F"/>
    <w:rsid w:val="00B11D96"/>
    <w:rsid w:val="00B1713B"/>
    <w:rsid w:val="00B2797E"/>
    <w:rsid w:val="00B34817"/>
    <w:rsid w:val="00B4508E"/>
    <w:rsid w:val="00B478D4"/>
    <w:rsid w:val="00B542E3"/>
    <w:rsid w:val="00B563A4"/>
    <w:rsid w:val="00B5772B"/>
    <w:rsid w:val="00B61470"/>
    <w:rsid w:val="00B724BC"/>
    <w:rsid w:val="00B73536"/>
    <w:rsid w:val="00B81590"/>
    <w:rsid w:val="00BA10C8"/>
    <w:rsid w:val="00BB3595"/>
    <w:rsid w:val="00BB4565"/>
    <w:rsid w:val="00BB7698"/>
    <w:rsid w:val="00BE1A1C"/>
    <w:rsid w:val="00BE58BD"/>
    <w:rsid w:val="00BE750A"/>
    <w:rsid w:val="00BF5588"/>
    <w:rsid w:val="00C03F69"/>
    <w:rsid w:val="00C057F3"/>
    <w:rsid w:val="00C05A75"/>
    <w:rsid w:val="00C15E2F"/>
    <w:rsid w:val="00C32252"/>
    <w:rsid w:val="00C4480B"/>
    <w:rsid w:val="00C52FA7"/>
    <w:rsid w:val="00C869EB"/>
    <w:rsid w:val="00CA2B9D"/>
    <w:rsid w:val="00CB0F20"/>
    <w:rsid w:val="00CB1239"/>
    <w:rsid w:val="00CB2DB1"/>
    <w:rsid w:val="00CD2762"/>
    <w:rsid w:val="00CD49AD"/>
    <w:rsid w:val="00CD7572"/>
    <w:rsid w:val="00CF7675"/>
    <w:rsid w:val="00D01D1D"/>
    <w:rsid w:val="00D04E0D"/>
    <w:rsid w:val="00D11602"/>
    <w:rsid w:val="00D2455B"/>
    <w:rsid w:val="00D309AA"/>
    <w:rsid w:val="00D44222"/>
    <w:rsid w:val="00D4623B"/>
    <w:rsid w:val="00D502DC"/>
    <w:rsid w:val="00D52A82"/>
    <w:rsid w:val="00D63CDD"/>
    <w:rsid w:val="00D76304"/>
    <w:rsid w:val="00D824C2"/>
    <w:rsid w:val="00D94781"/>
    <w:rsid w:val="00DB7112"/>
    <w:rsid w:val="00DC2B7D"/>
    <w:rsid w:val="00DC33E4"/>
    <w:rsid w:val="00DD386B"/>
    <w:rsid w:val="00DD6593"/>
    <w:rsid w:val="00DE4F35"/>
    <w:rsid w:val="00E04BD2"/>
    <w:rsid w:val="00E10C13"/>
    <w:rsid w:val="00E14550"/>
    <w:rsid w:val="00E30F19"/>
    <w:rsid w:val="00E37C1D"/>
    <w:rsid w:val="00E42637"/>
    <w:rsid w:val="00E43D79"/>
    <w:rsid w:val="00E62AED"/>
    <w:rsid w:val="00E67E0C"/>
    <w:rsid w:val="00E70C35"/>
    <w:rsid w:val="00E74FC1"/>
    <w:rsid w:val="00E9353F"/>
    <w:rsid w:val="00E93B72"/>
    <w:rsid w:val="00E96479"/>
    <w:rsid w:val="00E9691B"/>
    <w:rsid w:val="00EC2667"/>
    <w:rsid w:val="00EC79F1"/>
    <w:rsid w:val="00EE1B54"/>
    <w:rsid w:val="00EF10D0"/>
    <w:rsid w:val="00F003B5"/>
    <w:rsid w:val="00F1258B"/>
    <w:rsid w:val="00F176C4"/>
    <w:rsid w:val="00F210BB"/>
    <w:rsid w:val="00F33DD2"/>
    <w:rsid w:val="00F468EA"/>
    <w:rsid w:val="00F54689"/>
    <w:rsid w:val="00F64C29"/>
    <w:rsid w:val="00F744E5"/>
    <w:rsid w:val="00F7656C"/>
    <w:rsid w:val="00F931E9"/>
    <w:rsid w:val="00F942D1"/>
    <w:rsid w:val="00FA01E5"/>
    <w:rsid w:val="00FA398D"/>
    <w:rsid w:val="00FB04C4"/>
    <w:rsid w:val="00FC3CCF"/>
    <w:rsid w:val="00FD2184"/>
    <w:rsid w:val="00FE7C0B"/>
    <w:rsid w:val="00FF121A"/>
    <w:rsid w:val="00FF3B76"/>
    <w:rsid w:val="00FF47FD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54135-4CE9-4380-BE9C-791AC5E7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4550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10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D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4C6"/>
  </w:style>
  <w:style w:type="paragraph" w:styleId="Stopka">
    <w:name w:val="footer"/>
    <w:basedOn w:val="Normalny"/>
    <w:link w:val="StopkaZnak"/>
    <w:uiPriority w:val="99"/>
    <w:unhideWhenUsed/>
    <w:rsid w:val="0001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C6"/>
  </w:style>
  <w:style w:type="paragraph" w:styleId="Akapitzlist">
    <w:name w:val="List Paragraph"/>
    <w:basedOn w:val="Normalny"/>
    <w:uiPriority w:val="34"/>
    <w:qFormat/>
    <w:rsid w:val="00405445"/>
    <w:pPr>
      <w:ind w:left="720"/>
      <w:contextualSpacing/>
    </w:pPr>
  </w:style>
  <w:style w:type="paragraph" w:styleId="NormalnyWeb">
    <w:name w:val="Normal (Web)"/>
    <w:basedOn w:val="Normalny"/>
    <w:rsid w:val="00A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51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E14550"/>
    <w:rPr>
      <w:rFonts w:ascii="Arial" w:eastAsia="Arial" w:hAnsi="Arial" w:cs="Arial"/>
      <w:b/>
      <w:bCs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67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67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6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F5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5726E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D41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4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F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F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iec@szczecin.lasy.gov.p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gdaniec.szczecin.lasy.gov.pl/og&#322;oszeni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6450-33D7-49D6-9579-9D3DB933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2208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Pietkun</dc:creator>
  <cp:keywords/>
  <dc:description/>
  <cp:lastModifiedBy>Starczewska Jolanta</cp:lastModifiedBy>
  <cp:revision>3</cp:revision>
  <cp:lastPrinted>2019-08-09T05:43:00Z</cp:lastPrinted>
  <dcterms:created xsi:type="dcterms:W3CDTF">2019-08-09T09:03:00Z</dcterms:created>
  <dcterms:modified xsi:type="dcterms:W3CDTF">2019-08-09T09:03:00Z</dcterms:modified>
</cp:coreProperties>
</file>